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C6A3" w14:textId="5734F323" w:rsidR="00AD792E" w:rsidRPr="00676996" w:rsidRDefault="00C6451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2031F6B5" wp14:editId="24BADED3">
            <wp:simplePos x="0" y="0"/>
            <wp:positionH relativeFrom="column">
              <wp:posOffset>4174490</wp:posOffset>
            </wp:positionH>
            <wp:positionV relativeFrom="paragraph">
              <wp:posOffset>292735</wp:posOffset>
            </wp:positionV>
            <wp:extent cx="1894840" cy="2527300"/>
            <wp:effectExtent l="0" t="0" r="0" b="635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C2B">
        <w:rPr>
          <w:rFonts w:ascii="Times New Roman" w:hAnsi="Times New Roman" w:cs="Times New Roman" w:hint="eastAsia"/>
          <w:b/>
          <w:bCs/>
          <w:sz w:val="36"/>
          <w:szCs w:val="36"/>
        </w:rPr>
        <w:t>孙好雨</w:t>
      </w:r>
    </w:p>
    <w:p w14:paraId="4221DEF8" w14:textId="293AFE27" w:rsidR="00AF59C2" w:rsidRDefault="00AF59C2" w:rsidP="001A5EE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职称：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szCs w:val="21"/>
        </w:rPr>
        <w:t>讲师</w:t>
      </w:r>
    </w:p>
    <w:p w14:paraId="7D9D4F5A" w14:textId="7B69BBD3" w:rsidR="00AD792E" w:rsidRPr="009B5F5B" w:rsidRDefault="00AF59C2" w:rsidP="001A5EE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办公地点：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szCs w:val="21"/>
        </w:rPr>
        <w:t>上川路</w:t>
      </w:r>
      <w:r>
        <w:rPr>
          <w:rFonts w:ascii="Times New Roman" w:eastAsiaTheme="majorEastAsia" w:hAnsi="Times New Roman" w:cs="Times New Roman" w:hint="eastAsia"/>
          <w:szCs w:val="21"/>
        </w:rPr>
        <w:t>9</w:t>
      </w:r>
      <w:r>
        <w:rPr>
          <w:rFonts w:ascii="Times New Roman" w:eastAsiaTheme="majorEastAsia" w:hAnsi="Times New Roman" w:cs="Times New Roman"/>
          <w:szCs w:val="21"/>
        </w:rPr>
        <w:t>95</w:t>
      </w:r>
      <w:r>
        <w:rPr>
          <w:rFonts w:ascii="Times New Roman" w:eastAsiaTheme="majorEastAsia" w:hAnsi="Times New Roman" w:cs="Times New Roman" w:hint="eastAsia"/>
          <w:szCs w:val="21"/>
        </w:rPr>
        <w:t>号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 w:rsidR="00476175">
        <w:rPr>
          <w:rFonts w:ascii="Times New Roman" w:eastAsiaTheme="majorEastAsia" w:hAnsi="Times New Roman" w:cs="Times New Roman" w:hint="eastAsia"/>
          <w:szCs w:val="21"/>
        </w:rPr>
        <w:t>国际经贸学院</w:t>
      </w:r>
      <w:r w:rsidR="00476175"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>5421</w:t>
      </w:r>
      <w:r>
        <w:rPr>
          <w:rFonts w:ascii="Times New Roman" w:eastAsiaTheme="majorEastAsia" w:hAnsi="Times New Roman" w:cs="Times New Roman" w:hint="eastAsia"/>
          <w:szCs w:val="21"/>
        </w:rPr>
        <w:t>室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>201209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</w:p>
    <w:p w14:paraId="14717A4F" w14:textId="77777777" w:rsidR="00AD792E" w:rsidRPr="009B5F5B" w:rsidRDefault="003F7C2B" w:rsidP="001A5EE6">
      <w:pPr>
        <w:jc w:val="left"/>
        <w:rPr>
          <w:rFonts w:ascii="Times New Roman" w:eastAsiaTheme="majorEastAsia" w:hAnsi="Times New Roman" w:cs="Times New Roman"/>
          <w:szCs w:val="21"/>
        </w:rPr>
      </w:pPr>
      <w:r w:rsidRPr="009B5F5B">
        <w:rPr>
          <w:rFonts w:ascii="Times New Roman" w:eastAsiaTheme="majorEastAsia" w:hAnsi="Times New Roman" w:cs="Times New Roman"/>
          <w:szCs w:val="21"/>
        </w:rPr>
        <w:t>中国</w:t>
      </w:r>
      <w:r w:rsidRPr="009B5F5B">
        <w:rPr>
          <w:rFonts w:ascii="Times New Roman" w:eastAsiaTheme="majorEastAsia" w:hAnsi="Times New Roman" w:cs="Times New Roman"/>
          <w:szCs w:val="21"/>
        </w:rPr>
        <w:t xml:space="preserve"> </w:t>
      </w:r>
      <w:r w:rsidRPr="009B5F5B">
        <w:rPr>
          <w:rFonts w:ascii="Times New Roman" w:eastAsiaTheme="majorEastAsia" w:hAnsi="Times New Roman" w:cs="Times New Roman"/>
          <w:szCs w:val="21"/>
        </w:rPr>
        <w:t>上海</w:t>
      </w:r>
    </w:p>
    <w:p w14:paraId="722B95F0" w14:textId="158F6198" w:rsidR="00AD792E" w:rsidRDefault="003F7C2B" w:rsidP="001A5EE6">
      <w:pPr>
        <w:jc w:val="left"/>
        <w:rPr>
          <w:rFonts w:ascii="Times New Roman" w:hAnsi="Times New Roman" w:cs="Times New Roman"/>
          <w:szCs w:val="21"/>
        </w:rPr>
      </w:pPr>
      <w:r w:rsidRPr="009B5F5B">
        <w:rPr>
          <w:rFonts w:ascii="Times New Roman" w:eastAsiaTheme="majorEastAsia" w:hAnsi="Times New Roman" w:cs="Times New Roman"/>
          <w:szCs w:val="21"/>
        </w:rPr>
        <w:t>邮箱地址：</w:t>
      </w:r>
      <w:hyperlink r:id="rId10" w:history="1">
        <w:r w:rsidR="00E34068" w:rsidRPr="00947AAF">
          <w:rPr>
            <w:rStyle w:val="a3"/>
            <w:rFonts w:ascii="Times New Roman" w:hAnsi="Times New Roman" w:cs="Times New Roman"/>
            <w:szCs w:val="21"/>
          </w:rPr>
          <w:t>20200052@lixin.edu.cn</w:t>
        </w:r>
      </w:hyperlink>
    </w:p>
    <w:p w14:paraId="57EB17D4" w14:textId="77777777" w:rsidR="00AF59C2" w:rsidRPr="009B5F5B" w:rsidRDefault="00AF59C2" w:rsidP="001A5EE6">
      <w:pPr>
        <w:jc w:val="left"/>
        <w:rPr>
          <w:rFonts w:ascii="Times New Roman" w:eastAsiaTheme="majorEastAsia" w:hAnsi="Times New Roman" w:cs="Times New Roman"/>
          <w:szCs w:val="21"/>
        </w:rPr>
      </w:pPr>
    </w:p>
    <w:p w14:paraId="755C1181" w14:textId="1B578130" w:rsidR="00AF59C2" w:rsidRPr="00AF59C2" w:rsidRDefault="003F7C2B" w:rsidP="001A5EE6">
      <w:pPr>
        <w:jc w:val="left"/>
        <w:rPr>
          <w:rFonts w:ascii="Times New Roman" w:hAnsi="Times New Roman" w:cs="Times New Roman"/>
          <w:b/>
          <w:bCs/>
          <w:szCs w:val="21"/>
        </w:rPr>
      </w:pPr>
      <w:r w:rsidRPr="00A92314">
        <w:rPr>
          <w:rFonts w:ascii="Times New Roman" w:hAnsi="Times New Roman" w:cs="Times New Roman" w:hint="eastAsia"/>
          <w:b/>
          <w:bCs/>
          <w:szCs w:val="21"/>
        </w:rPr>
        <w:t>教育背景</w:t>
      </w:r>
    </w:p>
    <w:p w14:paraId="0DCCE8BD" w14:textId="2D2BC08C" w:rsidR="00AF59C2" w:rsidRDefault="00AF59C2" w:rsidP="001A5EE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国际贸易学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szCs w:val="21"/>
        </w:rPr>
        <w:t>博士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szCs w:val="21"/>
        </w:rPr>
        <w:t>上海财经大学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 xml:space="preserve"> 2016.9</w:t>
      </w:r>
      <w:r>
        <w:rPr>
          <w:rFonts w:ascii="Times New Roman" w:eastAsiaTheme="majorEastAsia" w:hAnsi="Times New Roman" w:cs="Times New Roman" w:hint="eastAsia"/>
          <w:szCs w:val="21"/>
        </w:rPr>
        <w:t>——</w:t>
      </w:r>
      <w:r>
        <w:rPr>
          <w:rFonts w:ascii="Times New Roman" w:eastAsiaTheme="majorEastAsia" w:hAnsi="Times New Roman" w:cs="Times New Roman"/>
          <w:szCs w:val="21"/>
        </w:rPr>
        <w:t>2020.6</w:t>
      </w:r>
    </w:p>
    <w:p w14:paraId="3460CD63" w14:textId="0286778F" w:rsidR="00AF59C2" w:rsidRDefault="00AF59C2" w:rsidP="001A5EE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国际贸易学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szCs w:val="21"/>
        </w:rPr>
        <w:t>硕士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szCs w:val="21"/>
        </w:rPr>
        <w:t>上海财经大学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 xml:space="preserve"> 2014.9</w:t>
      </w:r>
      <w:r>
        <w:rPr>
          <w:rFonts w:ascii="Times New Roman" w:eastAsiaTheme="majorEastAsia" w:hAnsi="Times New Roman" w:cs="Times New Roman" w:hint="eastAsia"/>
          <w:szCs w:val="21"/>
        </w:rPr>
        <w:t>——</w:t>
      </w:r>
      <w:r>
        <w:rPr>
          <w:rFonts w:ascii="Times New Roman" w:eastAsiaTheme="majorEastAsia" w:hAnsi="Times New Roman" w:cs="Times New Roman"/>
          <w:szCs w:val="21"/>
        </w:rPr>
        <w:t>2016.6</w:t>
      </w:r>
    </w:p>
    <w:p w14:paraId="0959E300" w14:textId="75231F18" w:rsidR="00AF59C2" w:rsidRDefault="00AF59C2" w:rsidP="001A5EE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国际经济与贸易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szCs w:val="21"/>
        </w:rPr>
        <w:t>学士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szCs w:val="21"/>
        </w:rPr>
        <w:t>北京科技大学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>2010.9</w:t>
      </w:r>
      <w:r>
        <w:rPr>
          <w:rFonts w:ascii="Times New Roman" w:eastAsiaTheme="majorEastAsia" w:hAnsi="Times New Roman" w:cs="Times New Roman" w:hint="eastAsia"/>
          <w:szCs w:val="21"/>
        </w:rPr>
        <w:t>——</w:t>
      </w:r>
      <w:r>
        <w:rPr>
          <w:rFonts w:ascii="Times New Roman" w:eastAsiaTheme="majorEastAsia" w:hAnsi="Times New Roman" w:cs="Times New Roman"/>
          <w:szCs w:val="21"/>
        </w:rPr>
        <w:t>2014.6</w:t>
      </w:r>
    </w:p>
    <w:p w14:paraId="5F6CD9BF" w14:textId="6DEA624E" w:rsidR="00AF59C2" w:rsidRDefault="00AF59C2" w:rsidP="001A5EE6">
      <w:pPr>
        <w:jc w:val="left"/>
        <w:rPr>
          <w:rFonts w:ascii="Times New Roman" w:eastAsiaTheme="majorEastAsia" w:hAnsi="Times New Roman" w:cs="Times New Roman"/>
          <w:szCs w:val="21"/>
        </w:rPr>
      </w:pPr>
    </w:p>
    <w:p w14:paraId="67CBA408" w14:textId="0703CBBC" w:rsidR="00AF59C2" w:rsidRPr="00AF59C2" w:rsidRDefault="00AF59C2" w:rsidP="001A5EE6">
      <w:pPr>
        <w:jc w:val="left"/>
        <w:rPr>
          <w:rFonts w:ascii="Times New Roman" w:eastAsiaTheme="majorEastAsia" w:hAnsi="Times New Roman" w:cs="Times New Roman"/>
          <w:b/>
          <w:bCs/>
          <w:szCs w:val="21"/>
        </w:rPr>
      </w:pPr>
      <w:r w:rsidRPr="00AF59C2">
        <w:rPr>
          <w:rFonts w:ascii="Times New Roman" w:eastAsiaTheme="majorEastAsia" w:hAnsi="Times New Roman" w:cs="Times New Roman" w:hint="eastAsia"/>
          <w:b/>
          <w:bCs/>
          <w:szCs w:val="21"/>
        </w:rPr>
        <w:t>研究领域</w:t>
      </w:r>
    </w:p>
    <w:p w14:paraId="38820B5E" w14:textId="389FB5D2" w:rsidR="00AF59C2" w:rsidRPr="00AF59C2" w:rsidRDefault="00AF59C2" w:rsidP="001A5EE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企业跨国投资，国际贸易理论与政策</w:t>
      </w:r>
      <w:r w:rsidR="00905941">
        <w:rPr>
          <w:rFonts w:ascii="Times New Roman" w:eastAsiaTheme="majorEastAsia" w:hAnsi="Times New Roman" w:cs="Times New Roman" w:hint="eastAsia"/>
          <w:szCs w:val="21"/>
        </w:rPr>
        <w:t>，</w:t>
      </w:r>
      <w:r>
        <w:rPr>
          <w:rFonts w:ascii="Times New Roman" w:eastAsiaTheme="majorEastAsia" w:hAnsi="Times New Roman" w:cs="Times New Roman" w:hint="eastAsia"/>
          <w:szCs w:val="21"/>
        </w:rPr>
        <w:t>产业政策及企业生产效率</w:t>
      </w:r>
    </w:p>
    <w:p w14:paraId="6ED1B5B9" w14:textId="7B32E8C6" w:rsidR="00447CDF" w:rsidRDefault="00447CDF">
      <w:pPr>
        <w:rPr>
          <w:rFonts w:ascii="Times New Roman" w:hAnsi="Times New Roman" w:cs="Times New Roman"/>
          <w:sz w:val="18"/>
          <w:szCs w:val="18"/>
        </w:rPr>
      </w:pPr>
    </w:p>
    <w:p w14:paraId="6B18E9B7" w14:textId="4E7C7AAE" w:rsidR="00AF59C2" w:rsidRDefault="00AF59C2" w:rsidP="00AF59C2">
      <w:pPr>
        <w:jc w:val="left"/>
        <w:rPr>
          <w:rFonts w:ascii="Times New Roman" w:eastAsiaTheme="majorEastAsia" w:hAnsi="Times New Roman" w:cs="Times New Roman"/>
          <w:b/>
          <w:bCs/>
          <w:szCs w:val="21"/>
        </w:rPr>
      </w:pPr>
      <w:r w:rsidRPr="00AF59C2">
        <w:rPr>
          <w:rFonts w:ascii="Times New Roman" w:eastAsiaTheme="majorEastAsia" w:hAnsi="Times New Roman" w:cs="Times New Roman" w:hint="eastAsia"/>
          <w:b/>
          <w:bCs/>
          <w:szCs w:val="21"/>
        </w:rPr>
        <w:t>发表论文</w:t>
      </w:r>
    </w:p>
    <w:p w14:paraId="187B4845" w14:textId="157F9ABB" w:rsidR="00AF59C2" w:rsidRPr="00AF59C2" w:rsidRDefault="00AF59C2" w:rsidP="00AF59C2">
      <w:pPr>
        <w:jc w:val="left"/>
        <w:rPr>
          <w:rFonts w:ascii="Times New Roman" w:eastAsiaTheme="majorEastAsia" w:hAnsi="Times New Roman" w:cs="Times New Roman"/>
          <w:szCs w:val="21"/>
        </w:rPr>
      </w:pPr>
      <w:r w:rsidRPr="00AF59C2">
        <w:rPr>
          <w:rFonts w:ascii="Times New Roman" w:eastAsiaTheme="majorEastAsia" w:hAnsi="Times New Roman" w:cs="Times New Roman"/>
          <w:szCs w:val="21"/>
        </w:rPr>
        <w:t>《</w:t>
      </w:r>
      <w:r w:rsidRPr="00AF59C2">
        <w:rPr>
          <w:rFonts w:ascii="Times New Roman" w:eastAsiaTheme="majorEastAsia" w:hAnsi="Times New Roman" w:cs="Times New Roman" w:hint="eastAsia"/>
          <w:szCs w:val="21"/>
        </w:rPr>
        <w:t>对外投资与</w:t>
      </w:r>
      <w:r w:rsidRPr="00AF59C2">
        <w:rPr>
          <w:rFonts w:ascii="Times New Roman" w:eastAsiaTheme="majorEastAsia" w:hAnsi="Times New Roman" w:cs="Times New Roman"/>
          <w:szCs w:val="21"/>
        </w:rPr>
        <w:t>对内投资：替代</w:t>
      </w:r>
      <w:r w:rsidRPr="00AF59C2">
        <w:rPr>
          <w:rFonts w:ascii="Times New Roman" w:eastAsiaTheme="majorEastAsia" w:hAnsi="Times New Roman" w:cs="Times New Roman" w:hint="eastAsia"/>
          <w:szCs w:val="21"/>
        </w:rPr>
        <w:t>还是</w:t>
      </w:r>
      <w:r w:rsidRPr="00AF59C2">
        <w:rPr>
          <w:rFonts w:ascii="Times New Roman" w:eastAsiaTheme="majorEastAsia" w:hAnsi="Times New Roman" w:cs="Times New Roman"/>
          <w:szCs w:val="21"/>
        </w:rPr>
        <w:t>互补》，《财贸经济》</w:t>
      </w:r>
      <w:r w:rsidR="00905941">
        <w:rPr>
          <w:rFonts w:ascii="Times New Roman" w:eastAsiaTheme="majorEastAsia" w:hAnsi="Times New Roman" w:cs="Times New Roman" w:hint="eastAsia"/>
          <w:szCs w:val="21"/>
        </w:rPr>
        <w:t>（</w:t>
      </w:r>
      <w:r w:rsidR="00905941">
        <w:rPr>
          <w:rFonts w:ascii="Times New Roman" w:eastAsiaTheme="majorEastAsia" w:hAnsi="Times New Roman" w:cs="Times New Roman" w:hint="eastAsia"/>
          <w:szCs w:val="21"/>
        </w:rPr>
        <w:t>CS</w:t>
      </w:r>
      <w:r w:rsidR="00905941">
        <w:rPr>
          <w:rFonts w:ascii="Times New Roman" w:eastAsiaTheme="majorEastAsia" w:hAnsi="Times New Roman" w:cs="Times New Roman"/>
          <w:szCs w:val="21"/>
        </w:rPr>
        <w:t>SCI</w:t>
      </w:r>
      <w:r w:rsidR="00905941">
        <w:rPr>
          <w:rFonts w:ascii="Times New Roman" w:eastAsiaTheme="majorEastAsia" w:hAnsi="Times New Roman" w:cs="Times New Roman" w:hint="eastAsia"/>
          <w:szCs w:val="21"/>
        </w:rPr>
        <w:t>），</w:t>
      </w:r>
      <w:r w:rsidR="00905941">
        <w:rPr>
          <w:rFonts w:ascii="Times New Roman" w:eastAsiaTheme="majorEastAsia" w:hAnsi="Times New Roman" w:cs="Times New Roman" w:hint="eastAsia"/>
          <w:szCs w:val="21"/>
        </w:rPr>
        <w:t>2</w:t>
      </w:r>
      <w:r w:rsidR="00905941">
        <w:rPr>
          <w:rFonts w:ascii="Times New Roman" w:eastAsiaTheme="majorEastAsia" w:hAnsi="Times New Roman" w:cs="Times New Roman"/>
          <w:szCs w:val="21"/>
        </w:rPr>
        <w:t>019</w:t>
      </w:r>
      <w:r w:rsidR="00905941">
        <w:rPr>
          <w:rFonts w:ascii="Times New Roman" w:eastAsiaTheme="majorEastAsia" w:hAnsi="Times New Roman" w:cs="Times New Roman" w:hint="eastAsia"/>
          <w:szCs w:val="21"/>
        </w:rPr>
        <w:t>，</w:t>
      </w:r>
      <w:r w:rsidRPr="00AF59C2">
        <w:rPr>
          <w:rFonts w:ascii="Times New Roman" w:eastAsiaTheme="majorEastAsia" w:hAnsi="Times New Roman" w:cs="Times New Roman"/>
          <w:szCs w:val="21"/>
        </w:rPr>
        <w:t>第</w:t>
      </w:r>
      <w:r w:rsidRPr="00AF59C2">
        <w:rPr>
          <w:rFonts w:ascii="Times New Roman" w:eastAsiaTheme="majorEastAsia" w:hAnsi="Times New Roman" w:cs="Times New Roman"/>
          <w:szCs w:val="21"/>
        </w:rPr>
        <w:t>6</w:t>
      </w:r>
      <w:r w:rsidRPr="00AF59C2">
        <w:rPr>
          <w:rFonts w:ascii="Times New Roman" w:eastAsiaTheme="majorEastAsia" w:hAnsi="Times New Roman" w:cs="Times New Roman"/>
          <w:szCs w:val="21"/>
        </w:rPr>
        <w:t>期</w:t>
      </w:r>
      <w:r w:rsidRPr="00AF59C2">
        <w:rPr>
          <w:rFonts w:ascii="Times New Roman" w:eastAsiaTheme="majorEastAsia" w:hAnsi="Times New Roman" w:cs="Times New Roman" w:hint="eastAsia"/>
          <w:szCs w:val="21"/>
        </w:rPr>
        <w:t>（独立作者）</w:t>
      </w:r>
    </w:p>
    <w:p w14:paraId="1B56571C" w14:textId="30941C91" w:rsidR="00AF59C2" w:rsidRDefault="00AF59C2" w:rsidP="00AF59C2">
      <w:pPr>
        <w:jc w:val="left"/>
        <w:rPr>
          <w:rFonts w:ascii="Times New Roman" w:eastAsiaTheme="majorEastAsia" w:hAnsi="Times New Roman" w:cs="Times New Roman"/>
          <w:szCs w:val="21"/>
        </w:rPr>
      </w:pPr>
      <w:r w:rsidRPr="00AF59C2">
        <w:rPr>
          <w:rFonts w:ascii="Times New Roman" w:eastAsiaTheme="majorEastAsia" w:hAnsi="Times New Roman" w:cs="Times New Roman"/>
          <w:szCs w:val="21"/>
        </w:rPr>
        <w:t xml:space="preserve">“The Effects of Economic Policy Uncertainty on Export: A Gravity Model Approach”, </w:t>
      </w:r>
      <w:r w:rsidRPr="00AF59C2">
        <w:rPr>
          <w:rFonts w:ascii="Times New Roman" w:eastAsiaTheme="majorEastAsia" w:hAnsi="Times New Roman" w:cs="Times New Roman" w:hint="eastAsia"/>
          <w:szCs w:val="21"/>
        </w:rPr>
        <w:t>Pr</w:t>
      </w:r>
      <w:r w:rsidRPr="00AF59C2">
        <w:rPr>
          <w:rFonts w:ascii="Times New Roman" w:eastAsiaTheme="majorEastAsia" w:hAnsi="Times New Roman" w:cs="Times New Roman"/>
          <w:szCs w:val="21"/>
        </w:rPr>
        <w:t>ague Economic Papers (SSCI)</w:t>
      </w:r>
      <w:r w:rsidR="00905941">
        <w:rPr>
          <w:rFonts w:ascii="Times New Roman" w:eastAsiaTheme="majorEastAsia" w:hAnsi="Times New Roman" w:cs="Times New Roman"/>
          <w:szCs w:val="21"/>
        </w:rPr>
        <w:t>, 2020(</w:t>
      </w:r>
      <w:r w:rsidR="00E970FB">
        <w:rPr>
          <w:rFonts w:ascii="Times New Roman" w:eastAsiaTheme="majorEastAsia" w:hAnsi="Times New Roman" w:cs="Times New Roman"/>
          <w:szCs w:val="21"/>
        </w:rPr>
        <w:t>4</w:t>
      </w:r>
      <w:r w:rsidR="00905941">
        <w:rPr>
          <w:rFonts w:ascii="Times New Roman" w:eastAsiaTheme="majorEastAsia" w:hAnsi="Times New Roman" w:cs="Times New Roman"/>
          <w:szCs w:val="21"/>
        </w:rPr>
        <w:t xml:space="preserve">) </w:t>
      </w:r>
      <w:r w:rsidR="00905941">
        <w:rPr>
          <w:rFonts w:ascii="Times New Roman" w:eastAsiaTheme="majorEastAsia" w:hAnsi="Times New Roman" w:cs="Times New Roman" w:hint="eastAsia"/>
          <w:szCs w:val="21"/>
        </w:rPr>
        <w:t>(</w:t>
      </w:r>
      <w:r>
        <w:rPr>
          <w:rFonts w:ascii="Times New Roman" w:eastAsiaTheme="majorEastAsia" w:hAnsi="Times New Roman" w:cs="Times New Roman" w:hint="eastAsia"/>
          <w:szCs w:val="21"/>
        </w:rPr>
        <w:t>w</w:t>
      </w:r>
      <w:r>
        <w:rPr>
          <w:rFonts w:ascii="Times New Roman" w:eastAsiaTheme="majorEastAsia" w:hAnsi="Times New Roman" w:cs="Times New Roman"/>
          <w:szCs w:val="21"/>
        </w:rPr>
        <w:t>ith</w:t>
      </w:r>
      <w:r w:rsidR="00905941">
        <w:rPr>
          <w:rFonts w:ascii="Times New Roman" w:eastAsiaTheme="majorEastAsia" w:hAnsi="Times New Roman" w:cs="Times New Roman"/>
          <w:szCs w:val="21"/>
        </w:rPr>
        <w:t>,</w:t>
      </w:r>
      <w:r w:rsidR="00905941" w:rsidRPr="00905941">
        <w:rPr>
          <w:rFonts w:ascii="Times New Roman" w:eastAsiaTheme="majorEastAsia" w:hAnsi="Times New Roman" w:cs="Times New Roman" w:hint="eastAsia"/>
          <w:szCs w:val="21"/>
        </w:rPr>
        <w:t> Jia F, Huang X, Xu X</w:t>
      </w:r>
      <w:r w:rsidR="00905941">
        <w:rPr>
          <w:rFonts w:ascii="Times New Roman" w:eastAsiaTheme="majorEastAsia" w:hAnsi="Times New Roman" w:cs="Times New Roman"/>
          <w:szCs w:val="21"/>
        </w:rPr>
        <w:t>)</w:t>
      </w:r>
    </w:p>
    <w:p w14:paraId="173D97F8" w14:textId="30BBDFE7" w:rsidR="00905941" w:rsidRDefault="00905941" w:rsidP="00AF59C2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《去产能、生产率与中国式“僵尸企业”复活——基于中国工业企业的证据》，《财经研究》（</w:t>
      </w:r>
      <w:r>
        <w:rPr>
          <w:rFonts w:ascii="Times New Roman" w:eastAsiaTheme="majorEastAsia" w:hAnsi="Times New Roman" w:cs="Times New Roman" w:hint="eastAsia"/>
          <w:szCs w:val="21"/>
        </w:rPr>
        <w:t>C</w:t>
      </w:r>
      <w:r>
        <w:rPr>
          <w:rFonts w:ascii="Times New Roman" w:eastAsiaTheme="majorEastAsia" w:hAnsi="Times New Roman" w:cs="Times New Roman"/>
          <w:szCs w:val="21"/>
        </w:rPr>
        <w:t>SSCI</w:t>
      </w:r>
      <w:r>
        <w:rPr>
          <w:rFonts w:ascii="Times New Roman" w:eastAsiaTheme="majorEastAsia" w:hAnsi="Times New Roman" w:cs="Times New Roman" w:hint="eastAsia"/>
          <w:szCs w:val="21"/>
        </w:rPr>
        <w:t>），</w:t>
      </w:r>
      <w:r>
        <w:rPr>
          <w:rFonts w:ascii="Times New Roman" w:eastAsiaTheme="majorEastAsia" w:hAnsi="Times New Roman" w:cs="Times New Roman" w:hint="eastAsia"/>
          <w:szCs w:val="21"/>
        </w:rPr>
        <w:t>2</w:t>
      </w:r>
      <w:r>
        <w:rPr>
          <w:rFonts w:ascii="Times New Roman" w:eastAsiaTheme="majorEastAsia" w:hAnsi="Times New Roman" w:cs="Times New Roman"/>
          <w:szCs w:val="21"/>
        </w:rPr>
        <w:t>020</w:t>
      </w:r>
      <w:r>
        <w:rPr>
          <w:rFonts w:ascii="Times New Roman" w:eastAsiaTheme="majorEastAsia" w:hAnsi="Times New Roman" w:cs="Times New Roman" w:hint="eastAsia"/>
          <w:szCs w:val="21"/>
        </w:rPr>
        <w:t>，第</w:t>
      </w:r>
      <w:r>
        <w:rPr>
          <w:rFonts w:ascii="Times New Roman" w:eastAsiaTheme="majorEastAsia" w:hAnsi="Times New Roman" w:cs="Times New Roman" w:hint="eastAsia"/>
          <w:szCs w:val="21"/>
        </w:rPr>
        <w:t>7</w:t>
      </w:r>
      <w:r>
        <w:rPr>
          <w:rFonts w:ascii="Times New Roman" w:eastAsiaTheme="majorEastAsia" w:hAnsi="Times New Roman" w:cs="Times New Roman" w:hint="eastAsia"/>
          <w:szCs w:val="21"/>
        </w:rPr>
        <w:t>期（合作者：余典范，许锐翔）</w:t>
      </w:r>
    </w:p>
    <w:p w14:paraId="02B87DB4" w14:textId="32897164" w:rsidR="00AF59C2" w:rsidRDefault="00905941" w:rsidP="00AF59C2">
      <w:pPr>
        <w:jc w:val="left"/>
        <w:rPr>
          <w:rFonts w:ascii="Times New Roman" w:eastAsiaTheme="majorEastAsia" w:hAnsi="Times New Roman" w:cs="Times New Roman"/>
          <w:szCs w:val="21"/>
        </w:rPr>
      </w:pPr>
      <w:r w:rsidRPr="00905941">
        <w:rPr>
          <w:rFonts w:ascii="Times New Roman" w:eastAsiaTheme="majorEastAsia" w:hAnsi="Times New Roman" w:cs="Times New Roman" w:hint="eastAsia"/>
          <w:szCs w:val="21"/>
        </w:rPr>
        <w:t>《地区服务业发展是否促进了中国企业对外直接投资？》，《国际贸易问题》</w:t>
      </w:r>
      <w:r w:rsidRPr="00905941">
        <w:rPr>
          <w:rFonts w:ascii="Times New Roman" w:eastAsiaTheme="majorEastAsia" w:hAnsi="Times New Roman" w:cs="Times New Roman"/>
          <w:szCs w:val="21"/>
        </w:rPr>
        <w:t>（</w:t>
      </w:r>
      <w:r w:rsidRPr="00905941">
        <w:rPr>
          <w:rFonts w:ascii="Times New Roman" w:eastAsiaTheme="majorEastAsia" w:hAnsi="Times New Roman" w:cs="Times New Roman"/>
          <w:szCs w:val="21"/>
        </w:rPr>
        <w:t>CSSCI</w:t>
      </w:r>
      <w:r w:rsidRPr="00905941">
        <w:rPr>
          <w:rFonts w:ascii="Times New Roman" w:eastAsiaTheme="majorEastAsia" w:hAnsi="Times New Roman" w:cs="Times New Roman"/>
          <w:szCs w:val="21"/>
        </w:rPr>
        <w:t>）</w:t>
      </w:r>
      <w:r w:rsidRPr="00905941">
        <w:rPr>
          <w:rFonts w:ascii="Times New Roman" w:eastAsiaTheme="majorEastAsia" w:hAnsi="Times New Roman" w:cs="Times New Roman" w:hint="eastAsia"/>
          <w:szCs w:val="21"/>
        </w:rPr>
        <w:t>,</w:t>
      </w:r>
      <w:r w:rsidRPr="00905941">
        <w:rPr>
          <w:rFonts w:ascii="Times New Roman" w:eastAsiaTheme="majorEastAsia" w:hAnsi="Times New Roman" w:cs="Times New Roman"/>
          <w:szCs w:val="21"/>
        </w:rPr>
        <w:t>2021,</w:t>
      </w:r>
      <w:r w:rsidRPr="00905941">
        <w:rPr>
          <w:rFonts w:ascii="Times New Roman" w:eastAsiaTheme="majorEastAsia" w:hAnsi="Times New Roman" w:cs="Times New Roman" w:hint="eastAsia"/>
          <w:szCs w:val="21"/>
        </w:rPr>
        <w:t>第</w:t>
      </w:r>
      <w:r w:rsidRPr="00905941">
        <w:rPr>
          <w:rFonts w:ascii="Times New Roman" w:eastAsiaTheme="majorEastAsia" w:hAnsi="Times New Roman" w:cs="Times New Roman" w:hint="eastAsia"/>
          <w:szCs w:val="21"/>
        </w:rPr>
        <w:t>3</w:t>
      </w:r>
      <w:r w:rsidRPr="00905941">
        <w:rPr>
          <w:rFonts w:ascii="Times New Roman" w:eastAsiaTheme="majorEastAsia" w:hAnsi="Times New Roman" w:cs="Times New Roman" w:hint="eastAsia"/>
          <w:szCs w:val="21"/>
        </w:rPr>
        <w:t>期</w:t>
      </w:r>
      <w:r>
        <w:rPr>
          <w:rFonts w:ascii="Times New Roman" w:eastAsiaTheme="majorEastAsia" w:hAnsi="Times New Roman" w:cs="Times New Roman" w:hint="eastAsia"/>
          <w:szCs w:val="21"/>
        </w:rPr>
        <w:t>（独立作者）</w:t>
      </w:r>
    </w:p>
    <w:p w14:paraId="5DCFE650" w14:textId="0BC374DD" w:rsidR="00905941" w:rsidRDefault="00905941" w:rsidP="00AF59C2">
      <w:pPr>
        <w:jc w:val="left"/>
        <w:rPr>
          <w:rFonts w:ascii="Times New Roman" w:eastAsiaTheme="majorEastAsia" w:hAnsi="Times New Roman" w:cs="Times New Roman"/>
          <w:szCs w:val="21"/>
        </w:rPr>
      </w:pPr>
    </w:p>
    <w:p w14:paraId="6467080B" w14:textId="3EB66AC8" w:rsidR="00905941" w:rsidRDefault="00905941" w:rsidP="00AF59C2">
      <w:pPr>
        <w:jc w:val="left"/>
        <w:rPr>
          <w:rFonts w:ascii="Times New Roman" w:eastAsiaTheme="majorEastAsia" w:hAnsi="Times New Roman" w:cs="Times New Roman"/>
          <w:b/>
          <w:bCs/>
          <w:szCs w:val="21"/>
        </w:rPr>
      </w:pPr>
      <w:r>
        <w:rPr>
          <w:rFonts w:ascii="Times New Roman" w:eastAsiaTheme="majorEastAsia" w:hAnsi="Times New Roman" w:cs="Times New Roman" w:hint="eastAsia"/>
          <w:b/>
          <w:bCs/>
          <w:szCs w:val="21"/>
        </w:rPr>
        <w:t>人才计划</w:t>
      </w:r>
    </w:p>
    <w:p w14:paraId="772B5684" w14:textId="463B45A8" w:rsidR="00905941" w:rsidRDefault="00905941" w:rsidP="00AF59C2">
      <w:pPr>
        <w:jc w:val="left"/>
        <w:rPr>
          <w:rFonts w:ascii="Times New Roman" w:eastAsiaTheme="majorEastAsia" w:hAnsi="Times New Roman" w:cs="Times New Roman"/>
          <w:szCs w:val="21"/>
        </w:rPr>
      </w:pPr>
      <w:r w:rsidRPr="00905941">
        <w:rPr>
          <w:rFonts w:ascii="Times New Roman" w:eastAsiaTheme="majorEastAsia" w:hAnsi="Times New Roman" w:cs="Times New Roman"/>
          <w:szCs w:val="21"/>
        </w:rPr>
        <w:t>上海市</w:t>
      </w:r>
      <w:r>
        <w:rPr>
          <w:rFonts w:ascii="Times New Roman" w:eastAsiaTheme="majorEastAsia" w:hAnsi="Times New Roman" w:cs="Times New Roman" w:hint="eastAsia"/>
          <w:szCs w:val="21"/>
        </w:rPr>
        <w:t>“</w:t>
      </w:r>
      <w:r w:rsidRPr="00905941">
        <w:rPr>
          <w:rFonts w:ascii="Times New Roman" w:eastAsiaTheme="majorEastAsia" w:hAnsi="Times New Roman" w:cs="Times New Roman"/>
          <w:szCs w:val="21"/>
        </w:rPr>
        <w:t>科技创新行动计划</w:t>
      </w:r>
      <w:r>
        <w:rPr>
          <w:rFonts w:ascii="Times New Roman" w:eastAsiaTheme="majorEastAsia" w:hAnsi="Times New Roman" w:cs="Times New Roman" w:hint="eastAsia"/>
          <w:szCs w:val="21"/>
        </w:rPr>
        <w:t>”</w:t>
      </w:r>
      <w:r w:rsidRPr="00905941">
        <w:rPr>
          <w:rFonts w:ascii="Times New Roman" w:eastAsiaTheme="majorEastAsia" w:hAnsi="Times New Roman" w:cs="Times New Roman"/>
          <w:szCs w:val="21"/>
        </w:rPr>
        <w:t>扬帆计划</w:t>
      </w:r>
      <w:r>
        <w:rPr>
          <w:rFonts w:ascii="Times New Roman" w:eastAsiaTheme="majorEastAsia" w:hAnsi="Times New Roman" w:cs="Times New Roman" w:hint="eastAsia"/>
          <w:szCs w:val="21"/>
        </w:rPr>
        <w:t>（</w:t>
      </w:r>
      <w:r>
        <w:rPr>
          <w:rFonts w:ascii="Times New Roman" w:eastAsiaTheme="majorEastAsia" w:hAnsi="Times New Roman" w:cs="Times New Roman" w:hint="eastAsia"/>
          <w:szCs w:val="21"/>
        </w:rPr>
        <w:t>2</w:t>
      </w:r>
      <w:r w:rsidR="00DB5A78">
        <w:rPr>
          <w:rFonts w:ascii="Times New Roman" w:eastAsiaTheme="majorEastAsia" w:hAnsi="Times New Roman" w:cs="Times New Roman"/>
          <w:szCs w:val="21"/>
        </w:rPr>
        <w:t>1YF1432000</w:t>
      </w:r>
      <w:r>
        <w:rPr>
          <w:rFonts w:ascii="Times New Roman" w:eastAsiaTheme="majorEastAsia" w:hAnsi="Times New Roman" w:cs="Times New Roman" w:hint="eastAsia"/>
          <w:szCs w:val="21"/>
        </w:rPr>
        <w:t>）</w:t>
      </w:r>
    </w:p>
    <w:p w14:paraId="7BA4408B" w14:textId="77777777" w:rsidR="008B42A8" w:rsidRPr="008B42A8" w:rsidRDefault="008B42A8" w:rsidP="00AF59C2">
      <w:pPr>
        <w:jc w:val="left"/>
        <w:rPr>
          <w:rFonts w:ascii="Times New Roman" w:eastAsiaTheme="majorEastAsia" w:hAnsi="Times New Roman" w:cs="Times New Roman"/>
          <w:szCs w:val="21"/>
        </w:rPr>
      </w:pPr>
    </w:p>
    <w:p w14:paraId="62842F97" w14:textId="304C1BAE" w:rsidR="005C311C" w:rsidRPr="00970339" w:rsidRDefault="00676996" w:rsidP="005C311C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主持及参与</w:t>
      </w:r>
      <w:r w:rsidR="005C311C">
        <w:rPr>
          <w:rFonts w:ascii="Times New Roman" w:hAnsi="Times New Roman" w:cs="Times New Roman" w:hint="eastAsia"/>
          <w:b/>
          <w:bCs/>
          <w:szCs w:val="21"/>
        </w:rPr>
        <w:t>课题</w:t>
      </w:r>
    </w:p>
    <w:p w14:paraId="0422A899" w14:textId="30398434" w:rsidR="005C311C" w:rsidRPr="00676996" w:rsidRDefault="005C311C" w:rsidP="00676996">
      <w:pPr>
        <w:jc w:val="left"/>
        <w:rPr>
          <w:rFonts w:ascii="Times New Roman" w:eastAsiaTheme="majorEastAsia" w:hAnsi="Times New Roman" w:cs="Times New Roman"/>
          <w:szCs w:val="21"/>
        </w:rPr>
      </w:pPr>
      <w:r w:rsidRPr="00676996">
        <w:rPr>
          <w:rFonts w:ascii="Times New Roman" w:eastAsiaTheme="majorEastAsia" w:hAnsi="Times New Roman" w:cs="Times New Roman" w:hint="eastAsia"/>
          <w:szCs w:val="21"/>
        </w:rPr>
        <w:t>国家社会科学基金重大项目（</w:t>
      </w:r>
      <w:r w:rsidRPr="00676996">
        <w:rPr>
          <w:rFonts w:ascii="Times New Roman" w:eastAsiaTheme="majorEastAsia" w:hAnsi="Times New Roman" w:cs="Times New Roman"/>
          <w:szCs w:val="21"/>
        </w:rPr>
        <w:t>18ZDA069</w:t>
      </w:r>
      <w:r w:rsidRPr="00676996">
        <w:rPr>
          <w:rFonts w:ascii="Times New Roman" w:eastAsiaTheme="majorEastAsia" w:hAnsi="Times New Roman" w:cs="Times New Roman" w:hint="eastAsia"/>
          <w:szCs w:val="21"/>
        </w:rPr>
        <w:t>）</w:t>
      </w:r>
    </w:p>
    <w:p w14:paraId="40AAA8E8" w14:textId="29919CDA" w:rsidR="005C311C" w:rsidRDefault="005C311C" w:rsidP="00676996">
      <w:pPr>
        <w:jc w:val="left"/>
        <w:rPr>
          <w:rFonts w:ascii="Times New Roman" w:eastAsiaTheme="majorEastAsia" w:hAnsi="Times New Roman" w:cs="Times New Roman"/>
          <w:szCs w:val="21"/>
        </w:rPr>
      </w:pPr>
      <w:r w:rsidRPr="00676996">
        <w:rPr>
          <w:rFonts w:ascii="Times New Roman" w:eastAsiaTheme="majorEastAsia" w:hAnsi="Times New Roman" w:cs="Times New Roman" w:hint="eastAsia"/>
          <w:szCs w:val="21"/>
        </w:rPr>
        <w:t>国家自然科学基金项目（</w:t>
      </w:r>
      <w:r w:rsidRPr="00676996">
        <w:rPr>
          <w:rFonts w:ascii="Times New Roman" w:eastAsiaTheme="majorEastAsia" w:hAnsi="Times New Roman" w:cs="Times New Roman"/>
          <w:szCs w:val="21"/>
        </w:rPr>
        <w:t>71703142</w:t>
      </w:r>
      <w:r w:rsidR="00745C8B" w:rsidRPr="00676996">
        <w:rPr>
          <w:rFonts w:ascii="Times New Roman" w:eastAsiaTheme="majorEastAsia" w:hAnsi="Times New Roman" w:cs="Times New Roman" w:hint="eastAsia"/>
          <w:szCs w:val="21"/>
        </w:rPr>
        <w:t>）</w:t>
      </w:r>
    </w:p>
    <w:p w14:paraId="73C0FBB5" w14:textId="523B287E" w:rsidR="000E319A" w:rsidRPr="00676996" w:rsidRDefault="000E319A" w:rsidP="00676996">
      <w:pPr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>国家社会科学基金青年项目（</w:t>
      </w:r>
      <w:r w:rsidRPr="000E319A">
        <w:rPr>
          <w:rFonts w:ascii="Times New Roman" w:eastAsiaTheme="majorEastAsia" w:hAnsi="Times New Roman" w:cs="Times New Roman"/>
          <w:szCs w:val="21"/>
        </w:rPr>
        <w:t>20CJY046</w:t>
      </w:r>
      <w:r>
        <w:rPr>
          <w:rFonts w:ascii="Times New Roman" w:eastAsiaTheme="majorEastAsia" w:hAnsi="Times New Roman" w:cs="Times New Roman" w:hint="eastAsia"/>
          <w:szCs w:val="21"/>
        </w:rPr>
        <w:t>）</w:t>
      </w:r>
    </w:p>
    <w:p w14:paraId="6E1EB661" w14:textId="428D46AF" w:rsidR="00745C8B" w:rsidRPr="00676996" w:rsidRDefault="00745C8B" w:rsidP="00676996">
      <w:pPr>
        <w:jc w:val="left"/>
        <w:rPr>
          <w:rFonts w:ascii="Times New Roman" w:eastAsiaTheme="majorEastAsia" w:hAnsi="Times New Roman" w:cs="Times New Roman"/>
          <w:szCs w:val="21"/>
        </w:rPr>
      </w:pPr>
      <w:r w:rsidRPr="00676996">
        <w:rPr>
          <w:rFonts w:ascii="Times New Roman" w:eastAsiaTheme="majorEastAsia" w:hAnsi="Times New Roman" w:cs="Times New Roman" w:hint="eastAsia"/>
          <w:szCs w:val="21"/>
        </w:rPr>
        <w:t>中国自由贸易试验区协同创新中心科研项目</w:t>
      </w:r>
    </w:p>
    <w:p w14:paraId="2B4788DF" w14:textId="40DD8A68" w:rsidR="005C311C" w:rsidRPr="00676996" w:rsidRDefault="00676996" w:rsidP="00676996">
      <w:pPr>
        <w:jc w:val="left"/>
        <w:rPr>
          <w:rFonts w:ascii="Times New Roman" w:eastAsiaTheme="majorEastAsia" w:hAnsi="Times New Roman" w:cs="Times New Roman"/>
          <w:szCs w:val="21"/>
        </w:rPr>
      </w:pPr>
      <w:r w:rsidRPr="00676996">
        <w:rPr>
          <w:rFonts w:ascii="Times New Roman" w:eastAsiaTheme="majorEastAsia" w:hAnsi="Times New Roman" w:cs="Times New Roman" w:hint="eastAsia"/>
          <w:szCs w:val="21"/>
        </w:rPr>
        <w:t>上海市</w:t>
      </w:r>
      <w:r w:rsidRPr="00676996">
        <w:rPr>
          <w:rFonts w:ascii="Times New Roman" w:eastAsiaTheme="majorEastAsia" w:hAnsi="Times New Roman" w:cs="Times New Roman"/>
          <w:szCs w:val="21"/>
        </w:rPr>
        <w:t>教科委</w:t>
      </w:r>
      <w:r w:rsidRPr="00676996">
        <w:rPr>
          <w:rFonts w:ascii="Times New Roman" w:eastAsiaTheme="majorEastAsia" w:hAnsi="Times New Roman" w:cs="Times New Roman" w:hint="eastAsia"/>
          <w:szCs w:val="21"/>
        </w:rPr>
        <w:t>研究生创新计划项目科研创新基金（</w:t>
      </w:r>
      <w:r w:rsidRPr="00676996">
        <w:rPr>
          <w:rFonts w:ascii="Times New Roman" w:eastAsiaTheme="majorEastAsia" w:hAnsi="Times New Roman" w:cs="Times New Roman" w:hint="eastAsia"/>
          <w:szCs w:val="21"/>
        </w:rPr>
        <w:t>CXJJ-2016-358</w:t>
      </w:r>
      <w:r w:rsidRPr="00676996">
        <w:rPr>
          <w:rFonts w:ascii="Times New Roman" w:eastAsiaTheme="majorEastAsia" w:hAnsi="Times New Roman" w:cs="Times New Roman" w:hint="eastAsia"/>
          <w:szCs w:val="21"/>
        </w:rPr>
        <w:t>）</w:t>
      </w:r>
    </w:p>
    <w:p w14:paraId="2A0E2AC0" w14:textId="77777777" w:rsidR="00676996" w:rsidRDefault="00676996" w:rsidP="005C311C">
      <w:pPr>
        <w:pStyle w:val="a9"/>
        <w:rPr>
          <w:sz w:val="18"/>
          <w:szCs w:val="18"/>
        </w:rPr>
      </w:pPr>
    </w:p>
    <w:p w14:paraId="725AA08F" w14:textId="49F2BA23" w:rsidR="00C60799" w:rsidRPr="00970339" w:rsidRDefault="00C60799" w:rsidP="00C60799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受邀参会</w:t>
      </w:r>
      <w:r w:rsidR="00676996">
        <w:rPr>
          <w:rFonts w:ascii="Times New Roman" w:hAnsi="Times New Roman" w:cs="Times New Roman" w:hint="eastAsia"/>
          <w:b/>
          <w:bCs/>
          <w:szCs w:val="21"/>
        </w:rPr>
        <w:t>及论文获奖</w:t>
      </w:r>
    </w:p>
    <w:p w14:paraId="19CE8E14" w14:textId="3333E16D" w:rsidR="00C60799" w:rsidRPr="00676996" w:rsidRDefault="00C60799" w:rsidP="00676996">
      <w:pPr>
        <w:jc w:val="left"/>
        <w:rPr>
          <w:rFonts w:ascii="Times New Roman" w:eastAsiaTheme="majorEastAsia" w:hAnsi="Times New Roman" w:cs="Times New Roman"/>
          <w:szCs w:val="21"/>
        </w:rPr>
      </w:pPr>
      <w:r w:rsidRPr="00676996">
        <w:rPr>
          <w:rFonts w:ascii="Times New Roman" w:eastAsiaTheme="majorEastAsia" w:hAnsi="Times New Roman" w:cs="Times New Roman" w:hint="eastAsia"/>
          <w:szCs w:val="21"/>
        </w:rPr>
        <w:t>中国国际贸易</w:t>
      </w:r>
      <w:r w:rsidRPr="00676996">
        <w:rPr>
          <w:rFonts w:ascii="Times New Roman" w:eastAsiaTheme="majorEastAsia" w:hAnsi="Times New Roman" w:cs="Times New Roman"/>
          <w:szCs w:val="21"/>
        </w:rPr>
        <w:t>研究会年会（</w:t>
      </w:r>
      <w:r w:rsidRPr="00676996">
        <w:rPr>
          <w:rFonts w:ascii="Times New Roman" w:eastAsiaTheme="majorEastAsia" w:hAnsi="Times New Roman" w:cs="Times New Roman" w:hint="eastAsia"/>
          <w:szCs w:val="21"/>
        </w:rPr>
        <w:t>2018</w:t>
      </w:r>
      <w:r w:rsidR="00CF2247" w:rsidRPr="00676996">
        <w:rPr>
          <w:rFonts w:ascii="Times New Roman" w:eastAsiaTheme="majorEastAsia" w:hAnsi="Times New Roman" w:cs="Times New Roman" w:hint="eastAsia"/>
          <w:szCs w:val="21"/>
        </w:rPr>
        <w:t>，武汉：</w:t>
      </w:r>
      <w:r w:rsidR="00CF2247" w:rsidRPr="00676996">
        <w:rPr>
          <w:rFonts w:ascii="Times New Roman" w:eastAsiaTheme="majorEastAsia" w:hAnsi="Times New Roman" w:cs="Times New Roman"/>
          <w:szCs w:val="21"/>
        </w:rPr>
        <w:t>华中科技大学</w:t>
      </w:r>
      <w:r w:rsidR="00CF2247" w:rsidRPr="00676996">
        <w:rPr>
          <w:rFonts w:ascii="Times New Roman" w:eastAsiaTheme="majorEastAsia" w:hAnsi="Times New Roman" w:cs="Times New Roman" w:hint="eastAsia"/>
          <w:szCs w:val="21"/>
        </w:rPr>
        <w:t>）</w:t>
      </w:r>
    </w:p>
    <w:p w14:paraId="242D601F" w14:textId="2743BCF7" w:rsidR="00CF2247" w:rsidRPr="00676996" w:rsidRDefault="00CF2247" w:rsidP="00676996">
      <w:pPr>
        <w:jc w:val="left"/>
        <w:rPr>
          <w:rFonts w:ascii="Times New Roman" w:eastAsiaTheme="majorEastAsia" w:hAnsi="Times New Roman" w:cs="Times New Roman"/>
          <w:szCs w:val="21"/>
        </w:rPr>
      </w:pPr>
      <w:r w:rsidRPr="00676996">
        <w:rPr>
          <w:rFonts w:ascii="Times New Roman" w:eastAsiaTheme="majorEastAsia" w:hAnsi="Times New Roman" w:cs="Times New Roman" w:hint="eastAsia"/>
          <w:szCs w:val="21"/>
        </w:rPr>
        <w:t>中国工业经济年会</w:t>
      </w:r>
      <w:r w:rsidRPr="00676996">
        <w:rPr>
          <w:rFonts w:ascii="Times New Roman" w:eastAsiaTheme="majorEastAsia" w:hAnsi="Times New Roman" w:cs="Times New Roman"/>
          <w:szCs w:val="21"/>
        </w:rPr>
        <w:t>（</w:t>
      </w:r>
      <w:r w:rsidRPr="00676996">
        <w:rPr>
          <w:rFonts w:ascii="Times New Roman" w:eastAsiaTheme="majorEastAsia" w:hAnsi="Times New Roman" w:cs="Times New Roman" w:hint="eastAsia"/>
          <w:szCs w:val="21"/>
        </w:rPr>
        <w:t>2018</w:t>
      </w:r>
      <w:r w:rsidRPr="00676996">
        <w:rPr>
          <w:rFonts w:ascii="Times New Roman" w:eastAsiaTheme="majorEastAsia" w:hAnsi="Times New Roman" w:cs="Times New Roman" w:hint="eastAsia"/>
          <w:szCs w:val="21"/>
        </w:rPr>
        <w:t>，</w:t>
      </w:r>
      <w:r w:rsidRPr="00676996">
        <w:rPr>
          <w:rFonts w:ascii="Times New Roman" w:eastAsiaTheme="majorEastAsia" w:hAnsi="Times New Roman" w:cs="Times New Roman"/>
          <w:szCs w:val="21"/>
        </w:rPr>
        <w:t>北京</w:t>
      </w:r>
      <w:r w:rsidRPr="00676996">
        <w:rPr>
          <w:rFonts w:ascii="Times New Roman" w:eastAsiaTheme="majorEastAsia" w:hAnsi="Times New Roman" w:cs="Times New Roman" w:hint="eastAsia"/>
          <w:szCs w:val="21"/>
        </w:rPr>
        <w:t>：</w:t>
      </w:r>
      <w:r w:rsidRPr="00676996">
        <w:rPr>
          <w:rFonts w:ascii="Times New Roman" w:eastAsiaTheme="majorEastAsia" w:hAnsi="Times New Roman" w:cs="Times New Roman"/>
          <w:szCs w:val="21"/>
        </w:rPr>
        <w:t>中央财经大学）</w:t>
      </w:r>
      <w:r w:rsidR="00676996" w:rsidRPr="00676996">
        <w:rPr>
          <w:rFonts w:ascii="Times New Roman" w:eastAsiaTheme="majorEastAsia" w:hAnsi="Times New Roman" w:cs="Times New Roman" w:hint="eastAsia"/>
          <w:szCs w:val="21"/>
        </w:rPr>
        <w:t>优秀论文奖</w:t>
      </w:r>
    </w:p>
    <w:p w14:paraId="7BCD4A58" w14:textId="77777777" w:rsidR="00C60799" w:rsidRPr="00676996" w:rsidRDefault="00C60799" w:rsidP="00676996">
      <w:pPr>
        <w:jc w:val="left"/>
        <w:rPr>
          <w:rFonts w:ascii="Times New Roman" w:eastAsiaTheme="majorEastAsia" w:hAnsi="Times New Roman" w:cs="Times New Roman"/>
          <w:szCs w:val="21"/>
        </w:rPr>
      </w:pPr>
      <w:r w:rsidRPr="00676996">
        <w:rPr>
          <w:rFonts w:ascii="Times New Roman" w:eastAsiaTheme="majorEastAsia" w:hAnsi="Times New Roman" w:cs="Times New Roman" w:hint="eastAsia"/>
          <w:szCs w:val="21"/>
        </w:rPr>
        <w:t>全国</w:t>
      </w:r>
      <w:r w:rsidRPr="00676996">
        <w:rPr>
          <w:rFonts w:ascii="Times New Roman" w:eastAsiaTheme="majorEastAsia" w:hAnsi="Times New Roman" w:cs="Times New Roman"/>
          <w:szCs w:val="21"/>
        </w:rPr>
        <w:t>高校国际</w:t>
      </w:r>
      <w:r w:rsidRPr="00676996">
        <w:rPr>
          <w:rFonts w:ascii="Times New Roman" w:eastAsiaTheme="majorEastAsia" w:hAnsi="Times New Roman" w:cs="Times New Roman" w:hint="eastAsia"/>
          <w:szCs w:val="21"/>
        </w:rPr>
        <w:t>贸易学科协作组</w:t>
      </w:r>
      <w:r w:rsidR="00762561" w:rsidRPr="00676996">
        <w:rPr>
          <w:rFonts w:ascii="Times New Roman" w:eastAsiaTheme="majorEastAsia" w:hAnsi="Times New Roman" w:cs="Times New Roman" w:hint="eastAsia"/>
          <w:szCs w:val="21"/>
        </w:rPr>
        <w:t>青年</w:t>
      </w:r>
      <w:r w:rsidRPr="00676996">
        <w:rPr>
          <w:rFonts w:ascii="Times New Roman" w:eastAsiaTheme="majorEastAsia" w:hAnsi="Times New Roman" w:cs="Times New Roman" w:hint="eastAsia"/>
          <w:szCs w:val="21"/>
        </w:rPr>
        <w:t>会议（</w:t>
      </w:r>
      <w:r w:rsidRPr="00676996">
        <w:rPr>
          <w:rFonts w:ascii="Times New Roman" w:eastAsiaTheme="majorEastAsia" w:hAnsi="Times New Roman" w:cs="Times New Roman" w:hint="eastAsia"/>
          <w:szCs w:val="21"/>
        </w:rPr>
        <w:t>2018</w:t>
      </w:r>
      <w:r w:rsidRPr="00676996">
        <w:rPr>
          <w:rFonts w:ascii="Times New Roman" w:eastAsiaTheme="majorEastAsia" w:hAnsi="Times New Roman" w:cs="Times New Roman" w:hint="eastAsia"/>
          <w:szCs w:val="21"/>
        </w:rPr>
        <w:t>，</w:t>
      </w:r>
      <w:r w:rsidRPr="00676996">
        <w:rPr>
          <w:rFonts w:ascii="Times New Roman" w:eastAsiaTheme="majorEastAsia" w:hAnsi="Times New Roman" w:cs="Times New Roman"/>
          <w:szCs w:val="21"/>
        </w:rPr>
        <w:t>上海</w:t>
      </w:r>
      <w:r w:rsidR="00CF2247" w:rsidRPr="00676996">
        <w:rPr>
          <w:rFonts w:ascii="Times New Roman" w:eastAsiaTheme="majorEastAsia" w:hAnsi="Times New Roman" w:cs="Times New Roman" w:hint="eastAsia"/>
          <w:szCs w:val="21"/>
        </w:rPr>
        <w:t>：</w:t>
      </w:r>
      <w:r w:rsidR="00CF2247" w:rsidRPr="00676996">
        <w:rPr>
          <w:rFonts w:ascii="Times New Roman" w:eastAsiaTheme="majorEastAsia" w:hAnsi="Times New Roman" w:cs="Times New Roman"/>
          <w:szCs w:val="21"/>
        </w:rPr>
        <w:t>华东师范大学</w:t>
      </w:r>
      <w:r w:rsidRPr="00676996">
        <w:rPr>
          <w:rFonts w:ascii="Times New Roman" w:eastAsiaTheme="majorEastAsia" w:hAnsi="Times New Roman" w:cs="Times New Roman" w:hint="eastAsia"/>
          <w:szCs w:val="21"/>
        </w:rPr>
        <w:t>；</w:t>
      </w:r>
      <w:r w:rsidRPr="00676996">
        <w:rPr>
          <w:rFonts w:ascii="Times New Roman" w:eastAsiaTheme="majorEastAsia" w:hAnsi="Times New Roman" w:cs="Times New Roman" w:hint="eastAsia"/>
          <w:szCs w:val="21"/>
        </w:rPr>
        <w:t>2019</w:t>
      </w:r>
      <w:r w:rsidRPr="00676996">
        <w:rPr>
          <w:rFonts w:ascii="Times New Roman" w:eastAsiaTheme="majorEastAsia" w:hAnsi="Times New Roman" w:cs="Times New Roman" w:hint="eastAsia"/>
          <w:szCs w:val="21"/>
        </w:rPr>
        <w:t>，北京</w:t>
      </w:r>
      <w:r w:rsidR="00CF2247" w:rsidRPr="00676996">
        <w:rPr>
          <w:rFonts w:ascii="Times New Roman" w:eastAsiaTheme="majorEastAsia" w:hAnsi="Times New Roman" w:cs="Times New Roman" w:hint="eastAsia"/>
          <w:szCs w:val="21"/>
        </w:rPr>
        <w:t>：</w:t>
      </w:r>
      <w:r w:rsidR="00CF2247" w:rsidRPr="00676996">
        <w:rPr>
          <w:rFonts w:ascii="Times New Roman" w:eastAsiaTheme="majorEastAsia" w:hAnsi="Times New Roman" w:cs="Times New Roman"/>
          <w:szCs w:val="21"/>
        </w:rPr>
        <w:t>中央财经大学</w:t>
      </w:r>
      <w:r w:rsidRPr="00676996">
        <w:rPr>
          <w:rFonts w:ascii="Times New Roman" w:eastAsiaTheme="majorEastAsia" w:hAnsi="Times New Roman" w:cs="Times New Roman" w:hint="eastAsia"/>
          <w:szCs w:val="21"/>
        </w:rPr>
        <w:t>）</w:t>
      </w:r>
    </w:p>
    <w:p w14:paraId="0DA9FDF2" w14:textId="6867B9AE" w:rsidR="00C60799" w:rsidRPr="00676996" w:rsidRDefault="003112DE" w:rsidP="00676996">
      <w:pPr>
        <w:jc w:val="left"/>
        <w:rPr>
          <w:rFonts w:ascii="Times New Roman" w:eastAsiaTheme="majorEastAsia" w:hAnsi="Times New Roman" w:cs="Times New Roman"/>
          <w:szCs w:val="21"/>
        </w:rPr>
      </w:pPr>
      <w:r w:rsidRPr="00676996">
        <w:rPr>
          <w:rFonts w:ascii="Times New Roman" w:eastAsiaTheme="majorEastAsia" w:hAnsi="Times New Roman" w:cs="Times New Roman" w:hint="eastAsia"/>
          <w:szCs w:val="21"/>
        </w:rPr>
        <w:t>香樟</w:t>
      </w:r>
      <w:r w:rsidRPr="00676996">
        <w:rPr>
          <w:rFonts w:ascii="Times New Roman" w:eastAsiaTheme="majorEastAsia" w:hAnsi="Times New Roman" w:cs="Times New Roman"/>
          <w:szCs w:val="21"/>
        </w:rPr>
        <w:t>经济论坛</w:t>
      </w:r>
      <w:r w:rsidR="00762561" w:rsidRPr="00676996">
        <w:rPr>
          <w:rFonts w:ascii="Times New Roman" w:eastAsiaTheme="majorEastAsia" w:hAnsi="Times New Roman" w:cs="Times New Roman" w:hint="eastAsia"/>
          <w:szCs w:val="21"/>
        </w:rPr>
        <w:t>研究生</w:t>
      </w:r>
      <w:r w:rsidR="00762561" w:rsidRPr="00676996">
        <w:rPr>
          <w:rFonts w:ascii="Times New Roman" w:eastAsiaTheme="majorEastAsia" w:hAnsi="Times New Roman" w:cs="Times New Roman"/>
          <w:szCs w:val="21"/>
        </w:rPr>
        <w:t>论坛</w:t>
      </w:r>
      <w:r w:rsidRPr="00676996">
        <w:rPr>
          <w:rFonts w:ascii="Times New Roman" w:eastAsiaTheme="majorEastAsia" w:hAnsi="Times New Roman" w:cs="Times New Roman" w:hint="eastAsia"/>
          <w:szCs w:val="21"/>
        </w:rPr>
        <w:t>（</w:t>
      </w:r>
      <w:r w:rsidRPr="00676996">
        <w:rPr>
          <w:rFonts w:ascii="Times New Roman" w:eastAsiaTheme="majorEastAsia" w:hAnsi="Times New Roman" w:cs="Times New Roman" w:hint="eastAsia"/>
          <w:szCs w:val="21"/>
        </w:rPr>
        <w:t>2018</w:t>
      </w:r>
      <w:r w:rsidRPr="00676996">
        <w:rPr>
          <w:rFonts w:ascii="Times New Roman" w:eastAsiaTheme="majorEastAsia" w:hAnsi="Times New Roman" w:cs="Times New Roman" w:hint="eastAsia"/>
          <w:szCs w:val="21"/>
        </w:rPr>
        <w:t>，</w:t>
      </w:r>
      <w:r w:rsidRPr="00676996">
        <w:rPr>
          <w:rFonts w:ascii="Times New Roman" w:eastAsiaTheme="majorEastAsia" w:hAnsi="Times New Roman" w:cs="Times New Roman"/>
          <w:szCs w:val="21"/>
        </w:rPr>
        <w:t>南京</w:t>
      </w:r>
      <w:r w:rsidR="00CF2247" w:rsidRPr="00676996">
        <w:rPr>
          <w:rFonts w:ascii="Times New Roman" w:eastAsiaTheme="majorEastAsia" w:hAnsi="Times New Roman" w:cs="Times New Roman" w:hint="eastAsia"/>
          <w:szCs w:val="21"/>
        </w:rPr>
        <w:t>：</w:t>
      </w:r>
      <w:r w:rsidR="00CF2247" w:rsidRPr="00676996">
        <w:rPr>
          <w:rFonts w:ascii="Times New Roman" w:eastAsiaTheme="majorEastAsia" w:hAnsi="Times New Roman" w:cs="Times New Roman"/>
          <w:szCs w:val="21"/>
        </w:rPr>
        <w:t>南京财经大学</w:t>
      </w:r>
      <w:r w:rsidRPr="00676996">
        <w:rPr>
          <w:rFonts w:ascii="Times New Roman" w:eastAsiaTheme="majorEastAsia" w:hAnsi="Times New Roman" w:cs="Times New Roman" w:hint="eastAsia"/>
          <w:szCs w:val="21"/>
        </w:rPr>
        <w:t>）</w:t>
      </w:r>
      <w:r w:rsidR="00676996" w:rsidRPr="00676996">
        <w:rPr>
          <w:rFonts w:ascii="Times New Roman" w:eastAsiaTheme="majorEastAsia" w:hAnsi="Times New Roman" w:cs="Times New Roman" w:hint="eastAsia"/>
          <w:szCs w:val="21"/>
        </w:rPr>
        <w:t>优秀论文奖</w:t>
      </w:r>
    </w:p>
    <w:p w14:paraId="6E4B3CF2" w14:textId="0554DFEA" w:rsidR="00676996" w:rsidRDefault="00676996" w:rsidP="00676996">
      <w:pPr>
        <w:jc w:val="left"/>
        <w:rPr>
          <w:rFonts w:ascii="Times New Roman" w:eastAsiaTheme="majorEastAsia" w:hAnsi="Times New Roman" w:cs="Times New Roman"/>
          <w:szCs w:val="21"/>
        </w:rPr>
      </w:pPr>
      <w:r w:rsidRPr="00676996">
        <w:rPr>
          <w:rFonts w:ascii="Times New Roman" w:eastAsiaTheme="majorEastAsia" w:hAnsi="Times New Roman" w:cs="Times New Roman" w:hint="eastAsia"/>
          <w:szCs w:val="21"/>
        </w:rPr>
        <w:t>上海市数量经济学理论与应用学术研讨会</w:t>
      </w:r>
      <w:r>
        <w:rPr>
          <w:rFonts w:ascii="Times New Roman" w:eastAsiaTheme="majorEastAsia" w:hAnsi="Times New Roman" w:cs="Times New Roman" w:hint="eastAsia"/>
          <w:szCs w:val="21"/>
        </w:rPr>
        <w:t>（</w:t>
      </w:r>
      <w:r>
        <w:rPr>
          <w:rFonts w:ascii="Times New Roman" w:eastAsiaTheme="majorEastAsia" w:hAnsi="Times New Roman" w:cs="Times New Roman" w:hint="eastAsia"/>
          <w:szCs w:val="21"/>
        </w:rPr>
        <w:t>2</w:t>
      </w:r>
      <w:r>
        <w:rPr>
          <w:rFonts w:ascii="Times New Roman" w:eastAsiaTheme="majorEastAsia" w:hAnsi="Times New Roman" w:cs="Times New Roman"/>
          <w:szCs w:val="21"/>
        </w:rPr>
        <w:t>020</w:t>
      </w:r>
      <w:r>
        <w:rPr>
          <w:rFonts w:ascii="Times New Roman" w:eastAsiaTheme="majorEastAsia" w:hAnsi="Times New Roman" w:cs="Times New Roman" w:hint="eastAsia"/>
          <w:szCs w:val="21"/>
        </w:rPr>
        <w:t>，上海：上海立信会计金融学院）</w:t>
      </w:r>
      <w:r w:rsidRPr="00676996">
        <w:rPr>
          <w:rFonts w:ascii="Times New Roman" w:eastAsiaTheme="majorEastAsia" w:hAnsi="Times New Roman" w:cs="Times New Roman" w:hint="eastAsia"/>
          <w:szCs w:val="21"/>
        </w:rPr>
        <w:t>优秀论文奖</w:t>
      </w:r>
    </w:p>
    <w:p w14:paraId="241EB6B4" w14:textId="77777777" w:rsidR="00676996" w:rsidRPr="00676996" w:rsidRDefault="00676996" w:rsidP="00676996">
      <w:pPr>
        <w:jc w:val="left"/>
        <w:rPr>
          <w:rFonts w:ascii="Times New Roman" w:eastAsiaTheme="majorEastAsia" w:hAnsi="Times New Roman" w:cs="Times New Roman"/>
          <w:szCs w:val="21"/>
        </w:rPr>
      </w:pPr>
    </w:p>
    <w:p w14:paraId="4D7FD6A6" w14:textId="4CD6F694" w:rsidR="000908C5" w:rsidRPr="00970339" w:rsidRDefault="000908C5" w:rsidP="000908C5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授课</w:t>
      </w:r>
    </w:p>
    <w:p w14:paraId="439871B7" w14:textId="1138B09E" w:rsidR="002F7EBB" w:rsidRPr="00676996" w:rsidRDefault="008F47E9" w:rsidP="00676996">
      <w:pPr>
        <w:jc w:val="left"/>
        <w:rPr>
          <w:rFonts w:ascii="Times New Roman" w:eastAsiaTheme="majorEastAsia" w:hAnsi="Times New Roman" w:cs="Times New Roman"/>
          <w:szCs w:val="21"/>
        </w:rPr>
      </w:pPr>
      <w:r w:rsidRPr="00676996">
        <w:rPr>
          <w:rFonts w:ascii="Times New Roman" w:eastAsiaTheme="majorEastAsia" w:hAnsi="Times New Roman" w:cs="Times New Roman" w:hint="eastAsia"/>
          <w:szCs w:val="21"/>
        </w:rPr>
        <w:t>微观经济学（</w:t>
      </w:r>
      <w:r w:rsidR="00676996" w:rsidRPr="00676996">
        <w:rPr>
          <w:rFonts w:ascii="Times New Roman" w:eastAsiaTheme="majorEastAsia" w:hAnsi="Times New Roman" w:cs="Times New Roman" w:hint="eastAsia"/>
          <w:szCs w:val="21"/>
        </w:rPr>
        <w:t>全英文）</w:t>
      </w:r>
      <w:r w:rsidRPr="00676996">
        <w:rPr>
          <w:rFonts w:ascii="Times New Roman" w:eastAsiaTheme="majorEastAsia" w:hAnsi="Times New Roman" w:cs="Times New Roman" w:hint="eastAsia"/>
          <w:szCs w:val="21"/>
        </w:rPr>
        <w:t>，</w:t>
      </w:r>
      <w:r w:rsidRPr="00676996">
        <w:rPr>
          <w:rFonts w:ascii="Times New Roman" w:eastAsiaTheme="majorEastAsia" w:hAnsi="Times New Roman" w:cs="Times New Roman"/>
          <w:szCs w:val="21"/>
        </w:rPr>
        <w:t>宏观经济学</w:t>
      </w:r>
      <w:r w:rsidRPr="00676996">
        <w:rPr>
          <w:rFonts w:ascii="Times New Roman" w:eastAsiaTheme="majorEastAsia" w:hAnsi="Times New Roman" w:cs="Times New Roman" w:hint="eastAsia"/>
          <w:szCs w:val="21"/>
        </w:rPr>
        <w:t>（</w:t>
      </w:r>
      <w:r w:rsidR="00676996" w:rsidRPr="00676996">
        <w:rPr>
          <w:rFonts w:ascii="Times New Roman" w:eastAsiaTheme="majorEastAsia" w:hAnsi="Times New Roman" w:cs="Times New Roman" w:hint="eastAsia"/>
          <w:szCs w:val="21"/>
        </w:rPr>
        <w:t>全英文</w:t>
      </w:r>
      <w:r w:rsidRPr="00676996">
        <w:rPr>
          <w:rFonts w:ascii="Times New Roman" w:eastAsiaTheme="majorEastAsia" w:hAnsi="Times New Roman" w:cs="Times New Roman" w:hint="eastAsia"/>
          <w:szCs w:val="21"/>
        </w:rPr>
        <w:t>）</w:t>
      </w:r>
      <w:r w:rsidR="00676996" w:rsidRPr="00676996">
        <w:rPr>
          <w:rFonts w:ascii="Times New Roman" w:eastAsiaTheme="majorEastAsia" w:hAnsi="Times New Roman" w:cs="Times New Roman" w:hint="eastAsia"/>
          <w:szCs w:val="21"/>
        </w:rPr>
        <w:t>，金融英语，企业国际化运营实训，经济文献检索与分析，国际贸易</w:t>
      </w:r>
      <w:r w:rsidR="0002691D">
        <w:rPr>
          <w:rFonts w:ascii="Times New Roman" w:eastAsiaTheme="majorEastAsia" w:hAnsi="Times New Roman" w:cs="Times New Roman" w:hint="eastAsia"/>
          <w:szCs w:val="21"/>
        </w:rPr>
        <w:t>惯例</w:t>
      </w:r>
      <w:r w:rsidR="00676996" w:rsidRPr="00676996">
        <w:rPr>
          <w:rFonts w:ascii="Times New Roman" w:eastAsiaTheme="majorEastAsia" w:hAnsi="Times New Roman" w:cs="Times New Roman" w:hint="eastAsia"/>
          <w:szCs w:val="21"/>
        </w:rPr>
        <w:t>与规则，中国经济改革</w:t>
      </w:r>
    </w:p>
    <w:sectPr w:rsidR="002F7EBB" w:rsidRPr="00676996" w:rsidSect="009B5F5B">
      <w:pgSz w:w="11906" w:h="16838"/>
      <w:pgMar w:top="1021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A09B" w14:textId="77777777" w:rsidR="00806F3F" w:rsidRDefault="00806F3F" w:rsidP="001A5EE6">
      <w:r>
        <w:separator/>
      </w:r>
    </w:p>
  </w:endnote>
  <w:endnote w:type="continuationSeparator" w:id="0">
    <w:p w14:paraId="1BDEA37C" w14:textId="77777777" w:rsidR="00806F3F" w:rsidRDefault="00806F3F" w:rsidP="001A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C6AB" w14:textId="77777777" w:rsidR="00806F3F" w:rsidRDefault="00806F3F" w:rsidP="001A5EE6">
      <w:r>
        <w:separator/>
      </w:r>
    </w:p>
  </w:footnote>
  <w:footnote w:type="continuationSeparator" w:id="0">
    <w:p w14:paraId="275AF7AC" w14:textId="77777777" w:rsidR="00806F3F" w:rsidRDefault="00806F3F" w:rsidP="001A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E2AE8"/>
    <w:multiLevelType w:val="hybridMultilevel"/>
    <w:tmpl w:val="AE963818"/>
    <w:lvl w:ilvl="0" w:tplc="3B7C4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276ADC"/>
    <w:rsid w:val="00000C0F"/>
    <w:rsid w:val="0002691D"/>
    <w:rsid w:val="000468ED"/>
    <w:rsid w:val="00075E6B"/>
    <w:rsid w:val="000908C5"/>
    <w:rsid w:val="000979D9"/>
    <w:rsid w:val="000B130E"/>
    <w:rsid w:val="000C5292"/>
    <w:rsid w:val="000E319A"/>
    <w:rsid w:val="000E3888"/>
    <w:rsid w:val="00190788"/>
    <w:rsid w:val="001A5EE6"/>
    <w:rsid w:val="001C11C3"/>
    <w:rsid w:val="001C4FC9"/>
    <w:rsid w:val="001C7013"/>
    <w:rsid w:val="0021121C"/>
    <w:rsid w:val="002708F6"/>
    <w:rsid w:val="002853CE"/>
    <w:rsid w:val="002E2C52"/>
    <w:rsid w:val="002F3B91"/>
    <w:rsid w:val="002F7EBB"/>
    <w:rsid w:val="003112DE"/>
    <w:rsid w:val="0031610E"/>
    <w:rsid w:val="003857A5"/>
    <w:rsid w:val="003A12CE"/>
    <w:rsid w:val="003A4831"/>
    <w:rsid w:val="003D120D"/>
    <w:rsid w:val="003F7C2B"/>
    <w:rsid w:val="00447CDF"/>
    <w:rsid w:val="00476175"/>
    <w:rsid w:val="004E1472"/>
    <w:rsid w:val="004F740D"/>
    <w:rsid w:val="005374B1"/>
    <w:rsid w:val="005C311C"/>
    <w:rsid w:val="0062183A"/>
    <w:rsid w:val="00676996"/>
    <w:rsid w:val="006B0F1C"/>
    <w:rsid w:val="006E69C4"/>
    <w:rsid w:val="00705142"/>
    <w:rsid w:val="0071665A"/>
    <w:rsid w:val="00745C8B"/>
    <w:rsid w:val="00762561"/>
    <w:rsid w:val="007813FF"/>
    <w:rsid w:val="007D73B5"/>
    <w:rsid w:val="0080240A"/>
    <w:rsid w:val="00806F3F"/>
    <w:rsid w:val="00840AB2"/>
    <w:rsid w:val="00863054"/>
    <w:rsid w:val="00867230"/>
    <w:rsid w:val="00875E35"/>
    <w:rsid w:val="008B42A8"/>
    <w:rsid w:val="008E1609"/>
    <w:rsid w:val="008F47E9"/>
    <w:rsid w:val="00905941"/>
    <w:rsid w:val="009306ED"/>
    <w:rsid w:val="00935154"/>
    <w:rsid w:val="00935FD7"/>
    <w:rsid w:val="00970339"/>
    <w:rsid w:val="009B5F5B"/>
    <w:rsid w:val="009C1240"/>
    <w:rsid w:val="009C15D0"/>
    <w:rsid w:val="009F6325"/>
    <w:rsid w:val="00A01C8A"/>
    <w:rsid w:val="00A92314"/>
    <w:rsid w:val="00A93CD9"/>
    <w:rsid w:val="00AB0267"/>
    <w:rsid w:val="00AB09B8"/>
    <w:rsid w:val="00AD792E"/>
    <w:rsid w:val="00AF06CE"/>
    <w:rsid w:val="00AF59C2"/>
    <w:rsid w:val="00B37A81"/>
    <w:rsid w:val="00B93E57"/>
    <w:rsid w:val="00BA67A0"/>
    <w:rsid w:val="00BB6050"/>
    <w:rsid w:val="00BE781D"/>
    <w:rsid w:val="00C00C3D"/>
    <w:rsid w:val="00C60799"/>
    <w:rsid w:val="00C630E0"/>
    <w:rsid w:val="00C64516"/>
    <w:rsid w:val="00C81B3D"/>
    <w:rsid w:val="00C91B39"/>
    <w:rsid w:val="00CF2247"/>
    <w:rsid w:val="00D26699"/>
    <w:rsid w:val="00D47AD5"/>
    <w:rsid w:val="00D84010"/>
    <w:rsid w:val="00DB5A78"/>
    <w:rsid w:val="00DC3166"/>
    <w:rsid w:val="00DD0BD3"/>
    <w:rsid w:val="00DD1A65"/>
    <w:rsid w:val="00E03F02"/>
    <w:rsid w:val="00E34068"/>
    <w:rsid w:val="00E41E3A"/>
    <w:rsid w:val="00E54DFB"/>
    <w:rsid w:val="00E970FB"/>
    <w:rsid w:val="00EB27A9"/>
    <w:rsid w:val="00EC6AA4"/>
    <w:rsid w:val="00ED1092"/>
    <w:rsid w:val="00EE039E"/>
    <w:rsid w:val="00F1173E"/>
    <w:rsid w:val="00F21302"/>
    <w:rsid w:val="00F42E44"/>
    <w:rsid w:val="00FA2B60"/>
    <w:rsid w:val="0F55340D"/>
    <w:rsid w:val="13AA0B98"/>
    <w:rsid w:val="15DE5F63"/>
    <w:rsid w:val="197351AF"/>
    <w:rsid w:val="1ABE4340"/>
    <w:rsid w:val="1CAC5E5F"/>
    <w:rsid w:val="1EC44F2A"/>
    <w:rsid w:val="1F6D6AA4"/>
    <w:rsid w:val="23CC1EA8"/>
    <w:rsid w:val="244B7D13"/>
    <w:rsid w:val="25FE1F6E"/>
    <w:rsid w:val="27777F12"/>
    <w:rsid w:val="2A276ADC"/>
    <w:rsid w:val="35FD6DC7"/>
    <w:rsid w:val="3B4C0422"/>
    <w:rsid w:val="3F16573F"/>
    <w:rsid w:val="426C0FFA"/>
    <w:rsid w:val="43705B6E"/>
    <w:rsid w:val="43C35F26"/>
    <w:rsid w:val="43F459F0"/>
    <w:rsid w:val="4A6762BF"/>
    <w:rsid w:val="4E1236BF"/>
    <w:rsid w:val="4FFA2693"/>
    <w:rsid w:val="50E95AB6"/>
    <w:rsid w:val="55AC66A1"/>
    <w:rsid w:val="600C34FC"/>
    <w:rsid w:val="60AF508F"/>
    <w:rsid w:val="62E13360"/>
    <w:rsid w:val="65AD252C"/>
    <w:rsid w:val="660E16BE"/>
    <w:rsid w:val="66273FAD"/>
    <w:rsid w:val="66C97CD4"/>
    <w:rsid w:val="6D1F54AF"/>
    <w:rsid w:val="6EEB1A27"/>
    <w:rsid w:val="7C731F7A"/>
    <w:rsid w:val="7D273E16"/>
    <w:rsid w:val="7F103635"/>
    <w:rsid w:val="7F4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20F21E"/>
  <w15:docId w15:val="{5A9BB4E7-AD6C-4B00-AA6D-51AB455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A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A5EE6"/>
    <w:rPr>
      <w:kern w:val="2"/>
      <w:sz w:val="18"/>
      <w:szCs w:val="18"/>
    </w:rPr>
  </w:style>
  <w:style w:type="paragraph" w:styleId="a7">
    <w:name w:val="footer"/>
    <w:basedOn w:val="a"/>
    <w:link w:val="a8"/>
    <w:rsid w:val="001A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A5EE6"/>
    <w:rPr>
      <w:kern w:val="2"/>
      <w:sz w:val="18"/>
      <w:szCs w:val="18"/>
    </w:rPr>
  </w:style>
  <w:style w:type="paragraph" w:customStyle="1" w:styleId="a9">
    <w:name w:val="参考文献正文"/>
    <w:basedOn w:val="a"/>
    <w:link w:val="Char"/>
    <w:qFormat/>
    <w:rsid w:val="00970339"/>
    <w:pPr>
      <w:adjustRightInd w:val="0"/>
      <w:snapToGrid w:val="0"/>
      <w:spacing w:line="320" w:lineRule="exact"/>
    </w:pPr>
    <w:rPr>
      <w:rFonts w:ascii="Times New Roman" w:eastAsia="宋体" w:hAnsi="Times New Roman" w:cs="Times New Roman"/>
    </w:rPr>
  </w:style>
  <w:style w:type="character" w:customStyle="1" w:styleId="Char">
    <w:name w:val="参考文献正文 Char"/>
    <w:basedOn w:val="a0"/>
    <w:link w:val="a9"/>
    <w:rsid w:val="00970339"/>
    <w:rPr>
      <w:rFonts w:ascii="Times New Roman" w:eastAsia="宋体" w:hAnsi="Times New Roman" w:cs="Times New Roman"/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AF5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20200052@lixin.edu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C41D66-0549-4570-9219-2D94A930B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sun</dc:creator>
  <cp:lastModifiedBy>summer sun</cp:lastModifiedBy>
  <cp:revision>105</cp:revision>
  <cp:lastPrinted>2019-11-28T01:13:00Z</cp:lastPrinted>
  <dcterms:created xsi:type="dcterms:W3CDTF">2016-11-26T06:07:00Z</dcterms:created>
  <dcterms:modified xsi:type="dcterms:W3CDTF">2021-05-27T08:05:00Z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