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9C4" w:rsidRDefault="006B24AF" w:rsidP="00AE4940">
      <w:pPr>
        <w:spacing w:line="360" w:lineRule="auto"/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上海立信会计金融学院</w:t>
      </w:r>
      <w:r w:rsidR="002649C4">
        <w:rPr>
          <w:rFonts w:ascii="黑体" w:eastAsia="黑体" w:hAnsi="黑体" w:hint="eastAsia"/>
          <w:b/>
          <w:sz w:val="32"/>
        </w:rPr>
        <w:t xml:space="preserve"> </w:t>
      </w:r>
    </w:p>
    <w:p w:rsidR="00621AAD" w:rsidRDefault="00AE4940" w:rsidP="00AE4940">
      <w:pPr>
        <w:spacing w:line="360" w:lineRule="auto"/>
        <w:jc w:val="center"/>
        <w:rPr>
          <w:rFonts w:ascii="黑体" w:eastAsia="黑体" w:hAnsi="黑体"/>
          <w:b/>
          <w:szCs w:val="21"/>
        </w:rPr>
      </w:pPr>
      <w:r w:rsidRPr="00AE4940">
        <w:rPr>
          <w:rFonts w:ascii="黑体" w:eastAsia="黑体" w:hAnsi="黑体" w:hint="eastAsia"/>
          <w:b/>
          <w:sz w:val="32"/>
        </w:rPr>
        <w:t>国际经贸学院</w:t>
      </w:r>
      <w:r w:rsidR="007867FE">
        <w:rPr>
          <w:rFonts w:ascii="黑体" w:eastAsia="黑体" w:hAnsi="黑体" w:hint="eastAsia"/>
          <w:b/>
          <w:sz w:val="32"/>
        </w:rPr>
        <w:t>党政领导分工情况一览表</w:t>
      </w:r>
    </w:p>
    <w:p w:rsidR="007867FE" w:rsidRPr="007867FE" w:rsidRDefault="007867FE" w:rsidP="00AE4940">
      <w:pPr>
        <w:spacing w:line="360" w:lineRule="auto"/>
        <w:jc w:val="center"/>
        <w:rPr>
          <w:rFonts w:ascii="黑体" w:eastAsia="黑体" w:hAnsi="黑体"/>
          <w:b/>
          <w:szCs w:val="21"/>
        </w:rPr>
      </w:pPr>
    </w:p>
    <w:tbl>
      <w:tblPr>
        <w:tblStyle w:val="a5"/>
        <w:tblW w:w="9868" w:type="dxa"/>
        <w:jc w:val="center"/>
        <w:tblInd w:w="244" w:type="dxa"/>
        <w:tblLook w:val="04A0" w:firstRow="1" w:lastRow="0" w:firstColumn="1" w:lastColumn="0" w:noHBand="0" w:noVBand="1"/>
      </w:tblPr>
      <w:tblGrid>
        <w:gridCol w:w="1269"/>
        <w:gridCol w:w="1519"/>
        <w:gridCol w:w="7080"/>
      </w:tblGrid>
      <w:tr w:rsidR="007867FE" w:rsidTr="00B5126A">
        <w:trPr>
          <w:jc w:val="center"/>
        </w:trPr>
        <w:tc>
          <w:tcPr>
            <w:tcW w:w="1269" w:type="dxa"/>
          </w:tcPr>
          <w:p w:rsidR="007867FE" w:rsidRDefault="007867FE" w:rsidP="007867FE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19" w:type="dxa"/>
          </w:tcPr>
          <w:p w:rsidR="007867FE" w:rsidRDefault="007867FE" w:rsidP="007867FE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7080" w:type="dxa"/>
          </w:tcPr>
          <w:p w:rsidR="007867FE" w:rsidRDefault="007867FE" w:rsidP="007867FE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工作职责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分工</w:t>
            </w:r>
          </w:p>
        </w:tc>
      </w:tr>
      <w:tr w:rsidR="007867FE" w:rsidTr="00B5126A">
        <w:trPr>
          <w:jc w:val="center"/>
        </w:trPr>
        <w:tc>
          <w:tcPr>
            <w:tcW w:w="1269" w:type="dxa"/>
            <w:vAlign w:val="center"/>
          </w:tcPr>
          <w:p w:rsidR="007867FE" w:rsidRDefault="007867FE" w:rsidP="007867F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孙翼</w:t>
            </w:r>
          </w:p>
        </w:tc>
        <w:tc>
          <w:tcPr>
            <w:tcW w:w="1519" w:type="dxa"/>
            <w:vAlign w:val="center"/>
          </w:tcPr>
          <w:p w:rsidR="007867FE" w:rsidRDefault="007867FE" w:rsidP="007867F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党委书记</w:t>
            </w:r>
          </w:p>
        </w:tc>
        <w:tc>
          <w:tcPr>
            <w:tcW w:w="7080" w:type="dxa"/>
            <w:vAlign w:val="center"/>
          </w:tcPr>
          <w:p w:rsidR="007867FE" w:rsidRDefault="007867FE" w:rsidP="007867FE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全面负责学院党委工作。</w:t>
            </w:r>
          </w:p>
          <w:p w:rsidR="007867FE" w:rsidRDefault="007867FE" w:rsidP="007867FE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分管学院宣传和精神文明、师德师风、信访、信息化、档案、资产、工会、办公室工作，共同管理人事和财务工作。</w:t>
            </w:r>
          </w:p>
        </w:tc>
      </w:tr>
      <w:tr w:rsidR="007867FE" w:rsidTr="00B5126A">
        <w:trPr>
          <w:jc w:val="center"/>
        </w:trPr>
        <w:tc>
          <w:tcPr>
            <w:tcW w:w="1269" w:type="dxa"/>
            <w:vAlign w:val="center"/>
          </w:tcPr>
          <w:p w:rsidR="007867FE" w:rsidRDefault="007867FE" w:rsidP="007867F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陈霜华</w:t>
            </w:r>
          </w:p>
        </w:tc>
        <w:tc>
          <w:tcPr>
            <w:tcW w:w="1519" w:type="dxa"/>
            <w:vAlign w:val="center"/>
          </w:tcPr>
          <w:p w:rsidR="007867FE" w:rsidRDefault="007867FE" w:rsidP="007867F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党委副书记、</w:t>
            </w:r>
            <w:r>
              <w:rPr>
                <w:rFonts w:ascii="仿宋" w:eastAsia="仿宋" w:hAnsi="仿宋"/>
                <w:sz w:val="28"/>
                <w:szCs w:val="28"/>
              </w:rPr>
              <w:t>院长</w:t>
            </w:r>
          </w:p>
        </w:tc>
        <w:tc>
          <w:tcPr>
            <w:tcW w:w="7080" w:type="dxa"/>
            <w:vAlign w:val="center"/>
          </w:tcPr>
          <w:p w:rsidR="007867FE" w:rsidRDefault="007867FE" w:rsidP="007867FE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全面负责学院行政工作。</w:t>
            </w:r>
          </w:p>
          <w:p w:rsidR="007867FE" w:rsidRDefault="007867FE" w:rsidP="007867FE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分管学院发展规划、学科与专业建设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、人事、财务工作。</w:t>
            </w:r>
          </w:p>
        </w:tc>
      </w:tr>
      <w:tr w:rsidR="007867FE" w:rsidTr="00B5126A">
        <w:trPr>
          <w:jc w:val="center"/>
        </w:trPr>
        <w:tc>
          <w:tcPr>
            <w:tcW w:w="1269" w:type="dxa"/>
            <w:vAlign w:val="center"/>
          </w:tcPr>
          <w:p w:rsidR="007867FE" w:rsidRDefault="007867FE" w:rsidP="007867F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饶艳</w:t>
            </w:r>
          </w:p>
        </w:tc>
        <w:tc>
          <w:tcPr>
            <w:tcW w:w="1519" w:type="dxa"/>
            <w:vAlign w:val="center"/>
          </w:tcPr>
          <w:p w:rsidR="007867FE" w:rsidRDefault="007867FE" w:rsidP="007867F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党委副书记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、副院长</w:t>
            </w:r>
          </w:p>
        </w:tc>
        <w:tc>
          <w:tcPr>
            <w:tcW w:w="7080" w:type="dxa"/>
            <w:vAlign w:val="center"/>
          </w:tcPr>
          <w:p w:rsidR="007867FE" w:rsidRDefault="007867FE" w:rsidP="007867FE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分管学院学生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、就业、</w:t>
            </w:r>
            <w:r>
              <w:rPr>
                <w:rFonts w:ascii="仿宋" w:eastAsia="仿宋" w:hAnsi="仿宋"/>
                <w:sz w:val="28"/>
                <w:szCs w:val="28"/>
              </w:rPr>
              <w:t>校友、共青团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工作。</w:t>
            </w:r>
          </w:p>
        </w:tc>
      </w:tr>
      <w:tr w:rsidR="00B5126A" w:rsidTr="00B5126A">
        <w:trPr>
          <w:jc w:val="center"/>
        </w:trPr>
        <w:tc>
          <w:tcPr>
            <w:tcW w:w="1269" w:type="dxa"/>
            <w:vAlign w:val="center"/>
          </w:tcPr>
          <w:p w:rsidR="00B5126A" w:rsidRDefault="00B5126A" w:rsidP="0004224C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桑瑞聪</w:t>
            </w:r>
            <w:proofErr w:type="gramEnd"/>
          </w:p>
        </w:tc>
        <w:tc>
          <w:tcPr>
            <w:tcW w:w="1519" w:type="dxa"/>
            <w:vAlign w:val="center"/>
          </w:tcPr>
          <w:p w:rsidR="00B5126A" w:rsidRDefault="00B5126A" w:rsidP="0004224C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副院长</w:t>
            </w:r>
          </w:p>
        </w:tc>
        <w:tc>
          <w:tcPr>
            <w:tcW w:w="7080" w:type="dxa"/>
            <w:vAlign w:val="center"/>
          </w:tcPr>
          <w:p w:rsidR="00B5126A" w:rsidRDefault="00B5126A" w:rsidP="0004224C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分管学院教学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EB1C43">
              <w:rPr>
                <w:rFonts w:ascii="仿宋" w:eastAsia="仿宋" w:hAnsi="仿宋" w:hint="eastAsia"/>
                <w:sz w:val="28"/>
                <w:szCs w:val="28"/>
              </w:rPr>
              <w:t>产学研工作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B5126A" w:rsidRDefault="00B5126A" w:rsidP="0004224C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协管学院专业建设工作。</w:t>
            </w:r>
          </w:p>
        </w:tc>
      </w:tr>
      <w:tr w:rsidR="00B5126A" w:rsidTr="00B5126A">
        <w:trPr>
          <w:jc w:val="center"/>
        </w:trPr>
        <w:tc>
          <w:tcPr>
            <w:tcW w:w="1269" w:type="dxa"/>
            <w:vAlign w:val="center"/>
          </w:tcPr>
          <w:p w:rsidR="00B5126A" w:rsidRDefault="00B5126A" w:rsidP="007867FE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潘辉</w:t>
            </w:r>
          </w:p>
          <w:p w:rsidR="00B5126A" w:rsidRDefault="00B5126A" w:rsidP="007867F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B5126A" w:rsidRDefault="00B5126A" w:rsidP="007867FE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副院长</w:t>
            </w:r>
          </w:p>
          <w:p w:rsidR="00B5126A" w:rsidRDefault="00B5126A" w:rsidP="007867FE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（挂职）</w:t>
            </w:r>
          </w:p>
        </w:tc>
        <w:tc>
          <w:tcPr>
            <w:tcW w:w="7080" w:type="dxa"/>
            <w:vAlign w:val="center"/>
          </w:tcPr>
          <w:p w:rsidR="00B5126A" w:rsidRDefault="00B5126A" w:rsidP="007867FE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分管学院科研、学位点申报与建设、国际交流与合作工作。</w:t>
            </w:r>
          </w:p>
          <w:p w:rsidR="00B5126A" w:rsidRDefault="00B5126A" w:rsidP="007867FE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协管学院发展规划、学科建设工作。</w:t>
            </w:r>
          </w:p>
        </w:tc>
      </w:tr>
    </w:tbl>
    <w:p w:rsidR="001A0EEE" w:rsidRPr="007867FE" w:rsidRDefault="001A0EEE" w:rsidP="007867F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A96E3D" w:rsidRDefault="001A0EEE" w:rsidP="0044639A">
      <w:pPr>
        <w:spacing w:line="560" w:lineRule="exact"/>
        <w:ind w:firstLineChars="200" w:firstLine="560"/>
        <w:jc w:val="center"/>
      </w:pPr>
      <w:r>
        <w:rPr>
          <w:rFonts w:ascii="仿宋" w:eastAsia="仿宋" w:hAnsi="仿宋" w:hint="eastAsia"/>
          <w:sz w:val="28"/>
          <w:szCs w:val="28"/>
        </w:rPr>
        <w:t xml:space="preserve">                             </w:t>
      </w:r>
    </w:p>
    <w:sectPr w:rsidR="00A96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384" w:rsidRDefault="00667384" w:rsidP="006B24AF">
      <w:r>
        <w:separator/>
      </w:r>
    </w:p>
  </w:endnote>
  <w:endnote w:type="continuationSeparator" w:id="0">
    <w:p w:rsidR="00667384" w:rsidRDefault="00667384" w:rsidP="006B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384" w:rsidRDefault="00667384" w:rsidP="006B24AF">
      <w:r>
        <w:separator/>
      </w:r>
    </w:p>
  </w:footnote>
  <w:footnote w:type="continuationSeparator" w:id="0">
    <w:p w:rsidR="00667384" w:rsidRDefault="00667384" w:rsidP="006B2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EE"/>
    <w:rsid w:val="00007FE4"/>
    <w:rsid w:val="000121B4"/>
    <w:rsid w:val="00063A7E"/>
    <w:rsid w:val="000C20EE"/>
    <w:rsid w:val="000E51A3"/>
    <w:rsid w:val="00173797"/>
    <w:rsid w:val="00196409"/>
    <w:rsid w:val="001A0EEE"/>
    <w:rsid w:val="001A55CF"/>
    <w:rsid w:val="001B19BE"/>
    <w:rsid w:val="002563B8"/>
    <w:rsid w:val="002649C4"/>
    <w:rsid w:val="002E7DED"/>
    <w:rsid w:val="003C1F92"/>
    <w:rsid w:val="0044639A"/>
    <w:rsid w:val="00471D13"/>
    <w:rsid w:val="00472478"/>
    <w:rsid w:val="00563214"/>
    <w:rsid w:val="005D07E4"/>
    <w:rsid w:val="00621AAD"/>
    <w:rsid w:val="00667384"/>
    <w:rsid w:val="006B24AF"/>
    <w:rsid w:val="006C2B75"/>
    <w:rsid w:val="006E1C9C"/>
    <w:rsid w:val="007867FE"/>
    <w:rsid w:val="007975C8"/>
    <w:rsid w:val="007C170D"/>
    <w:rsid w:val="00897112"/>
    <w:rsid w:val="008C5C4C"/>
    <w:rsid w:val="00996A4C"/>
    <w:rsid w:val="009C48BA"/>
    <w:rsid w:val="00A13D15"/>
    <w:rsid w:val="00A25114"/>
    <w:rsid w:val="00A46166"/>
    <w:rsid w:val="00A67C6D"/>
    <w:rsid w:val="00A96E3D"/>
    <w:rsid w:val="00AE4940"/>
    <w:rsid w:val="00B5126A"/>
    <w:rsid w:val="00B80040"/>
    <w:rsid w:val="00B93B46"/>
    <w:rsid w:val="00C57862"/>
    <w:rsid w:val="00D5389B"/>
    <w:rsid w:val="00D6407B"/>
    <w:rsid w:val="00E15F41"/>
    <w:rsid w:val="00E57A73"/>
    <w:rsid w:val="00EB3F3B"/>
    <w:rsid w:val="00ED6D18"/>
    <w:rsid w:val="00EF4353"/>
    <w:rsid w:val="00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4A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4AF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qFormat/>
    <w:rsid w:val="007867F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4A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4AF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qFormat/>
    <w:rsid w:val="007867F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王志伟(20089830)</dc:creator>
  <cp:lastModifiedBy>王志伟(20089830)</cp:lastModifiedBy>
  <cp:revision>33</cp:revision>
  <dcterms:created xsi:type="dcterms:W3CDTF">2021-03-12T02:52:00Z</dcterms:created>
  <dcterms:modified xsi:type="dcterms:W3CDTF">2024-10-11T03:17:00Z</dcterms:modified>
</cp:coreProperties>
</file>